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162FE" w14:textId="106571F0"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w:t>
      </w:r>
      <w:r w:rsidR="00E40CC5">
        <w:rPr>
          <w:b/>
          <w:noProof/>
          <w:sz w:val="24"/>
        </w:rPr>
        <w:t>1</w:t>
      </w:r>
      <w:r w:rsidR="009174B8">
        <w:rPr>
          <w:b/>
          <w:noProof/>
          <w:sz w:val="24"/>
        </w:rPr>
        <w:t>527</w:t>
      </w:r>
    </w:p>
    <w:p w14:paraId="16AF71AF" w14:textId="26338C1A"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r w:rsidR="006A19EC">
        <w:rPr>
          <w:b/>
          <w:noProof/>
          <w:sz w:val="24"/>
        </w:rPr>
        <w:t>was C4-191</w:t>
      </w:r>
      <w:r w:rsidR="009174B8">
        <w:rPr>
          <w:b/>
          <w:noProof/>
          <w:sz w:val="24"/>
        </w:rPr>
        <w:t>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5EF8A" w14:textId="77777777" w:rsidTr="00547111">
        <w:tc>
          <w:tcPr>
            <w:tcW w:w="9641" w:type="dxa"/>
            <w:gridSpan w:val="9"/>
            <w:tcBorders>
              <w:top w:val="single" w:sz="4" w:space="0" w:color="auto"/>
              <w:left w:val="single" w:sz="4" w:space="0" w:color="auto"/>
              <w:right w:val="single" w:sz="4" w:space="0" w:color="auto"/>
            </w:tcBorders>
          </w:tcPr>
          <w:p w14:paraId="63A8FE0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57E09A" w14:textId="77777777" w:rsidTr="00547111">
        <w:tc>
          <w:tcPr>
            <w:tcW w:w="9641" w:type="dxa"/>
            <w:gridSpan w:val="9"/>
            <w:tcBorders>
              <w:left w:val="single" w:sz="4" w:space="0" w:color="auto"/>
              <w:right w:val="single" w:sz="4" w:space="0" w:color="auto"/>
            </w:tcBorders>
          </w:tcPr>
          <w:p w14:paraId="7B636648" w14:textId="77777777" w:rsidR="001E41F3" w:rsidRDefault="001E41F3">
            <w:pPr>
              <w:pStyle w:val="CRCoverPage"/>
              <w:spacing w:after="0"/>
              <w:jc w:val="center"/>
              <w:rPr>
                <w:noProof/>
              </w:rPr>
            </w:pPr>
            <w:r>
              <w:rPr>
                <w:b/>
                <w:noProof/>
                <w:sz w:val="32"/>
              </w:rPr>
              <w:t>CHANGE REQUEST</w:t>
            </w:r>
          </w:p>
        </w:tc>
      </w:tr>
      <w:tr w:rsidR="001E41F3" w14:paraId="7771B8F3" w14:textId="77777777" w:rsidTr="00547111">
        <w:tc>
          <w:tcPr>
            <w:tcW w:w="9641" w:type="dxa"/>
            <w:gridSpan w:val="9"/>
            <w:tcBorders>
              <w:left w:val="single" w:sz="4" w:space="0" w:color="auto"/>
              <w:right w:val="single" w:sz="4" w:space="0" w:color="auto"/>
            </w:tcBorders>
          </w:tcPr>
          <w:p w14:paraId="595044F1" w14:textId="77777777" w:rsidR="001E41F3" w:rsidRDefault="001E41F3">
            <w:pPr>
              <w:pStyle w:val="CRCoverPage"/>
              <w:spacing w:after="0"/>
              <w:rPr>
                <w:noProof/>
                <w:sz w:val="8"/>
                <w:szCs w:val="8"/>
              </w:rPr>
            </w:pPr>
          </w:p>
        </w:tc>
      </w:tr>
      <w:tr w:rsidR="001E41F3" w14:paraId="255909ED" w14:textId="77777777" w:rsidTr="00547111">
        <w:tc>
          <w:tcPr>
            <w:tcW w:w="142" w:type="dxa"/>
            <w:tcBorders>
              <w:left w:val="single" w:sz="4" w:space="0" w:color="auto"/>
            </w:tcBorders>
          </w:tcPr>
          <w:p w14:paraId="60D13597" w14:textId="77777777" w:rsidR="001E41F3" w:rsidRDefault="001E41F3">
            <w:pPr>
              <w:pStyle w:val="CRCoverPage"/>
              <w:spacing w:after="0"/>
              <w:jc w:val="right"/>
              <w:rPr>
                <w:noProof/>
              </w:rPr>
            </w:pPr>
          </w:p>
        </w:tc>
        <w:tc>
          <w:tcPr>
            <w:tcW w:w="1559" w:type="dxa"/>
            <w:shd w:val="pct30" w:color="FFFF00" w:fill="auto"/>
          </w:tcPr>
          <w:p w14:paraId="5501D0A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41AF49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52704" w14:textId="508B1E11" w:rsidR="001E41F3" w:rsidRPr="001C796E" w:rsidRDefault="00D50875" w:rsidP="001C796E">
            <w:pPr>
              <w:pStyle w:val="CRCoverPage"/>
              <w:rPr>
                <w:b/>
                <w:bCs/>
                <w:noProof/>
                <w:sz w:val="28"/>
              </w:rPr>
            </w:pPr>
            <w:r>
              <w:rPr>
                <w:b/>
                <w:bCs/>
                <w:sz w:val="28"/>
              </w:rPr>
              <w:t>02</w:t>
            </w:r>
            <w:r w:rsidR="00E40CC5">
              <w:rPr>
                <w:b/>
                <w:bCs/>
                <w:sz w:val="28"/>
              </w:rPr>
              <w:t>41</w:t>
            </w:r>
          </w:p>
        </w:tc>
        <w:tc>
          <w:tcPr>
            <w:tcW w:w="709" w:type="dxa"/>
          </w:tcPr>
          <w:p w14:paraId="0106AE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EB855" w14:textId="407B4F2A" w:rsidR="001E41F3" w:rsidRPr="001E5B75" w:rsidRDefault="009174B8" w:rsidP="001E5B75">
            <w:pPr>
              <w:pStyle w:val="CRCoverPage"/>
              <w:rPr>
                <w:b/>
                <w:bCs/>
                <w:sz w:val="32"/>
              </w:rPr>
            </w:pPr>
            <w:r>
              <w:rPr>
                <w:b/>
                <w:bCs/>
                <w:sz w:val="32"/>
              </w:rPr>
              <w:t>2</w:t>
            </w:r>
          </w:p>
        </w:tc>
        <w:tc>
          <w:tcPr>
            <w:tcW w:w="2410" w:type="dxa"/>
          </w:tcPr>
          <w:p w14:paraId="4AA29E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B336A" w14:textId="0DF61DF2" w:rsidR="001E41F3" w:rsidRPr="001E5B75" w:rsidRDefault="001E5B75" w:rsidP="001E5B75">
            <w:pPr>
              <w:pStyle w:val="CRCoverPage"/>
              <w:rPr>
                <w:b/>
                <w:bCs/>
                <w:noProof/>
                <w:sz w:val="32"/>
              </w:rPr>
            </w:pPr>
            <w:r w:rsidRPr="001E5B75">
              <w:rPr>
                <w:b/>
                <w:bCs/>
                <w:noProof/>
                <w:sz w:val="32"/>
              </w:rPr>
              <w:t>1</w:t>
            </w:r>
            <w:r w:rsidR="00667542">
              <w:rPr>
                <w:b/>
                <w:bCs/>
                <w:noProof/>
                <w:sz w:val="32"/>
              </w:rPr>
              <w:t>5</w:t>
            </w:r>
            <w:r w:rsidRPr="001E5B75">
              <w:rPr>
                <w:b/>
                <w:bCs/>
                <w:noProof/>
                <w:sz w:val="32"/>
              </w:rPr>
              <w:t>.</w:t>
            </w:r>
            <w:r w:rsidR="00E40CC5">
              <w:rPr>
                <w:b/>
                <w:bCs/>
                <w:sz w:val="32"/>
              </w:rPr>
              <w:t>5</w:t>
            </w:r>
            <w:r w:rsidRPr="001E5B75">
              <w:rPr>
                <w:b/>
                <w:bCs/>
                <w:noProof/>
                <w:sz w:val="32"/>
              </w:rPr>
              <w:t>.0</w:t>
            </w:r>
          </w:p>
        </w:tc>
        <w:tc>
          <w:tcPr>
            <w:tcW w:w="143" w:type="dxa"/>
            <w:tcBorders>
              <w:right w:val="single" w:sz="4" w:space="0" w:color="auto"/>
            </w:tcBorders>
          </w:tcPr>
          <w:p w14:paraId="51E04F8F" w14:textId="77777777" w:rsidR="001E41F3" w:rsidRDefault="001E41F3">
            <w:pPr>
              <w:pStyle w:val="CRCoverPage"/>
              <w:spacing w:after="0"/>
              <w:rPr>
                <w:noProof/>
              </w:rPr>
            </w:pPr>
          </w:p>
        </w:tc>
      </w:tr>
      <w:tr w:rsidR="001E41F3" w14:paraId="6C1E2563" w14:textId="77777777" w:rsidTr="00547111">
        <w:tc>
          <w:tcPr>
            <w:tcW w:w="9641" w:type="dxa"/>
            <w:gridSpan w:val="9"/>
            <w:tcBorders>
              <w:left w:val="single" w:sz="4" w:space="0" w:color="auto"/>
              <w:right w:val="single" w:sz="4" w:space="0" w:color="auto"/>
            </w:tcBorders>
          </w:tcPr>
          <w:p w14:paraId="63DE8EEE" w14:textId="77777777" w:rsidR="001E41F3" w:rsidRDefault="001E41F3">
            <w:pPr>
              <w:pStyle w:val="CRCoverPage"/>
              <w:spacing w:after="0"/>
              <w:rPr>
                <w:noProof/>
              </w:rPr>
            </w:pPr>
          </w:p>
        </w:tc>
      </w:tr>
      <w:tr w:rsidR="001E41F3" w14:paraId="540A444C" w14:textId="77777777" w:rsidTr="00547111">
        <w:tc>
          <w:tcPr>
            <w:tcW w:w="9641" w:type="dxa"/>
            <w:gridSpan w:val="9"/>
            <w:tcBorders>
              <w:top w:val="single" w:sz="4" w:space="0" w:color="auto"/>
            </w:tcBorders>
          </w:tcPr>
          <w:p w14:paraId="5B8D3A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2618F4" w14:textId="77777777" w:rsidTr="00547111">
        <w:tc>
          <w:tcPr>
            <w:tcW w:w="9641" w:type="dxa"/>
            <w:gridSpan w:val="9"/>
          </w:tcPr>
          <w:p w14:paraId="28EB04DB" w14:textId="77777777" w:rsidR="001E41F3" w:rsidRDefault="001E41F3">
            <w:pPr>
              <w:pStyle w:val="CRCoverPage"/>
              <w:spacing w:after="0"/>
              <w:rPr>
                <w:noProof/>
                <w:sz w:val="8"/>
                <w:szCs w:val="8"/>
              </w:rPr>
            </w:pPr>
          </w:p>
        </w:tc>
      </w:tr>
    </w:tbl>
    <w:p w14:paraId="5F9828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D7F5" w14:textId="77777777" w:rsidTr="00A7671C">
        <w:tc>
          <w:tcPr>
            <w:tcW w:w="2835" w:type="dxa"/>
          </w:tcPr>
          <w:p w14:paraId="6B63EF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297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A1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34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41F94" w14:textId="77777777" w:rsidR="00F25D98" w:rsidRDefault="00F25D98" w:rsidP="001E41F3">
            <w:pPr>
              <w:pStyle w:val="CRCoverPage"/>
              <w:spacing w:after="0"/>
              <w:jc w:val="center"/>
              <w:rPr>
                <w:b/>
                <w:caps/>
                <w:noProof/>
              </w:rPr>
            </w:pPr>
          </w:p>
        </w:tc>
        <w:tc>
          <w:tcPr>
            <w:tcW w:w="2126" w:type="dxa"/>
          </w:tcPr>
          <w:p w14:paraId="5E5C2D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15FE7" w14:textId="77777777" w:rsidR="00F25D98" w:rsidRDefault="00F25D98" w:rsidP="001E41F3">
            <w:pPr>
              <w:pStyle w:val="CRCoverPage"/>
              <w:spacing w:after="0"/>
              <w:jc w:val="center"/>
              <w:rPr>
                <w:b/>
                <w:caps/>
                <w:noProof/>
              </w:rPr>
            </w:pPr>
          </w:p>
        </w:tc>
        <w:tc>
          <w:tcPr>
            <w:tcW w:w="1418" w:type="dxa"/>
            <w:tcBorders>
              <w:left w:val="nil"/>
            </w:tcBorders>
          </w:tcPr>
          <w:p w14:paraId="79D8E5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3DA5D" w14:textId="77777777" w:rsidR="00F25D98" w:rsidRDefault="00044208" w:rsidP="001E41F3">
            <w:pPr>
              <w:pStyle w:val="CRCoverPage"/>
              <w:spacing w:after="0"/>
              <w:jc w:val="center"/>
              <w:rPr>
                <w:b/>
                <w:bCs/>
                <w:caps/>
                <w:noProof/>
              </w:rPr>
            </w:pPr>
            <w:r>
              <w:rPr>
                <w:b/>
                <w:bCs/>
                <w:caps/>
                <w:noProof/>
              </w:rPr>
              <w:t>x</w:t>
            </w:r>
          </w:p>
        </w:tc>
      </w:tr>
    </w:tbl>
    <w:p w14:paraId="65C5B8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03C4F4" w14:textId="77777777" w:rsidTr="00547111">
        <w:tc>
          <w:tcPr>
            <w:tcW w:w="9640" w:type="dxa"/>
            <w:gridSpan w:val="11"/>
          </w:tcPr>
          <w:p w14:paraId="6D3E59B1" w14:textId="77777777" w:rsidR="001E41F3" w:rsidRDefault="001E41F3">
            <w:pPr>
              <w:pStyle w:val="CRCoverPage"/>
              <w:spacing w:after="0"/>
              <w:rPr>
                <w:noProof/>
                <w:sz w:val="8"/>
                <w:szCs w:val="8"/>
              </w:rPr>
            </w:pPr>
          </w:p>
        </w:tc>
      </w:tr>
      <w:tr w:rsidR="001E41F3" w14:paraId="08E2D3DF" w14:textId="77777777" w:rsidTr="00547111">
        <w:tc>
          <w:tcPr>
            <w:tcW w:w="1843" w:type="dxa"/>
            <w:tcBorders>
              <w:top w:val="single" w:sz="4" w:space="0" w:color="auto"/>
              <w:left w:val="single" w:sz="4" w:space="0" w:color="auto"/>
            </w:tcBorders>
          </w:tcPr>
          <w:p w14:paraId="07A77C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460D0" w14:textId="77777777" w:rsidR="001E41F3" w:rsidRDefault="00667542">
            <w:pPr>
              <w:pStyle w:val="CRCoverPage"/>
              <w:spacing w:after="0"/>
              <w:ind w:left="100"/>
              <w:rPr>
                <w:noProof/>
              </w:rPr>
            </w:pPr>
            <w:bookmarkStart w:id="1" w:name="OLE_LINK2"/>
            <w:bookmarkStart w:id="2" w:name="OLE_LINK3"/>
            <w:r>
              <w:rPr>
                <w:noProof/>
              </w:rPr>
              <w:t xml:space="preserve">Deferred PDR </w:t>
            </w:r>
            <w:r w:rsidR="00F6068E">
              <w:rPr>
                <w:noProof/>
              </w:rPr>
              <w:t>A</w:t>
            </w:r>
            <w:r>
              <w:rPr>
                <w:noProof/>
              </w:rPr>
              <w:t xml:space="preserve">ctivation and </w:t>
            </w:r>
            <w:r w:rsidR="00F6068E">
              <w:rPr>
                <w:noProof/>
              </w:rPr>
              <w:t>D</w:t>
            </w:r>
            <w:r>
              <w:rPr>
                <w:noProof/>
              </w:rPr>
              <w:t>eactivation</w:t>
            </w:r>
            <w:bookmarkEnd w:id="1"/>
            <w:bookmarkEnd w:id="2"/>
          </w:p>
        </w:tc>
      </w:tr>
      <w:tr w:rsidR="001E41F3" w14:paraId="29F7DF2B" w14:textId="77777777" w:rsidTr="00547111">
        <w:tc>
          <w:tcPr>
            <w:tcW w:w="1843" w:type="dxa"/>
            <w:tcBorders>
              <w:left w:val="single" w:sz="4" w:space="0" w:color="auto"/>
            </w:tcBorders>
          </w:tcPr>
          <w:p w14:paraId="00E6D0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3EB55" w14:textId="77777777" w:rsidR="001E41F3" w:rsidRDefault="001E41F3">
            <w:pPr>
              <w:pStyle w:val="CRCoverPage"/>
              <w:spacing w:after="0"/>
              <w:rPr>
                <w:noProof/>
                <w:sz w:val="8"/>
                <w:szCs w:val="8"/>
              </w:rPr>
            </w:pPr>
          </w:p>
        </w:tc>
      </w:tr>
      <w:tr w:rsidR="001E41F3" w14:paraId="4522F961" w14:textId="77777777" w:rsidTr="00547111">
        <w:tc>
          <w:tcPr>
            <w:tcW w:w="1843" w:type="dxa"/>
            <w:tcBorders>
              <w:left w:val="single" w:sz="4" w:space="0" w:color="auto"/>
            </w:tcBorders>
          </w:tcPr>
          <w:p w14:paraId="25393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0D67" w14:textId="77777777" w:rsidR="001E41F3" w:rsidRDefault="001E5B75">
            <w:pPr>
              <w:pStyle w:val="CRCoverPage"/>
              <w:spacing w:after="0"/>
              <w:ind w:left="100"/>
              <w:rPr>
                <w:noProof/>
              </w:rPr>
            </w:pPr>
            <w:r>
              <w:t>Ericsson</w:t>
            </w:r>
          </w:p>
        </w:tc>
      </w:tr>
      <w:tr w:rsidR="001E41F3" w14:paraId="373146ED" w14:textId="77777777" w:rsidTr="00547111">
        <w:tc>
          <w:tcPr>
            <w:tcW w:w="1843" w:type="dxa"/>
            <w:tcBorders>
              <w:left w:val="single" w:sz="4" w:space="0" w:color="auto"/>
            </w:tcBorders>
          </w:tcPr>
          <w:p w14:paraId="69C5CE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2089C" w14:textId="77777777" w:rsidR="001E41F3" w:rsidRDefault="00044208" w:rsidP="00547111">
            <w:pPr>
              <w:pStyle w:val="CRCoverPage"/>
              <w:spacing w:after="0"/>
              <w:ind w:left="100"/>
              <w:rPr>
                <w:noProof/>
              </w:rPr>
            </w:pPr>
            <w:r>
              <w:t>CT4</w:t>
            </w:r>
          </w:p>
        </w:tc>
      </w:tr>
      <w:tr w:rsidR="001E41F3" w14:paraId="25F282C8" w14:textId="77777777" w:rsidTr="00547111">
        <w:tc>
          <w:tcPr>
            <w:tcW w:w="1843" w:type="dxa"/>
            <w:tcBorders>
              <w:left w:val="single" w:sz="4" w:space="0" w:color="auto"/>
            </w:tcBorders>
          </w:tcPr>
          <w:p w14:paraId="787ACE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D6398" w14:textId="77777777" w:rsidR="001E41F3" w:rsidRDefault="001E41F3">
            <w:pPr>
              <w:pStyle w:val="CRCoverPage"/>
              <w:spacing w:after="0"/>
              <w:rPr>
                <w:noProof/>
                <w:sz w:val="8"/>
                <w:szCs w:val="8"/>
              </w:rPr>
            </w:pPr>
          </w:p>
        </w:tc>
      </w:tr>
      <w:tr w:rsidR="001E41F3" w14:paraId="64D8C5B7" w14:textId="77777777" w:rsidTr="00547111">
        <w:tc>
          <w:tcPr>
            <w:tcW w:w="1843" w:type="dxa"/>
            <w:tcBorders>
              <w:left w:val="single" w:sz="4" w:space="0" w:color="auto"/>
            </w:tcBorders>
          </w:tcPr>
          <w:p w14:paraId="638FED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A48AB4" w14:textId="64686FBC" w:rsidR="001E41F3" w:rsidRDefault="0051652C">
            <w:pPr>
              <w:pStyle w:val="CRCoverPage"/>
              <w:spacing w:after="0"/>
              <w:ind w:left="100"/>
              <w:rPr>
                <w:noProof/>
              </w:rPr>
            </w:pPr>
            <w:r>
              <w:t>TEI1</w:t>
            </w:r>
            <w:r w:rsidR="00E40CC5">
              <w:t>6</w:t>
            </w:r>
          </w:p>
        </w:tc>
        <w:tc>
          <w:tcPr>
            <w:tcW w:w="567" w:type="dxa"/>
            <w:tcBorders>
              <w:left w:val="nil"/>
            </w:tcBorders>
          </w:tcPr>
          <w:p w14:paraId="7A69F24E" w14:textId="77777777" w:rsidR="001E41F3" w:rsidRDefault="001E41F3">
            <w:pPr>
              <w:pStyle w:val="CRCoverPage"/>
              <w:spacing w:after="0"/>
              <w:ind w:right="100"/>
              <w:rPr>
                <w:noProof/>
              </w:rPr>
            </w:pPr>
          </w:p>
        </w:tc>
        <w:tc>
          <w:tcPr>
            <w:tcW w:w="1417" w:type="dxa"/>
            <w:gridSpan w:val="3"/>
            <w:tcBorders>
              <w:left w:val="nil"/>
            </w:tcBorders>
          </w:tcPr>
          <w:p w14:paraId="4D818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D8589" w14:textId="3F947924" w:rsidR="001E41F3" w:rsidRDefault="001E5B75">
            <w:pPr>
              <w:pStyle w:val="CRCoverPage"/>
              <w:spacing w:after="0"/>
              <w:ind w:left="100"/>
              <w:rPr>
                <w:noProof/>
              </w:rPr>
            </w:pPr>
            <w:r>
              <w:t>2019-0</w:t>
            </w:r>
            <w:r w:rsidR="006A19EC">
              <w:t>4</w:t>
            </w:r>
            <w:r>
              <w:t>-1</w:t>
            </w:r>
            <w:r w:rsidR="00D81716">
              <w:t>2</w:t>
            </w:r>
            <w:bookmarkStart w:id="3" w:name="_GoBack"/>
            <w:bookmarkEnd w:id="3"/>
          </w:p>
        </w:tc>
      </w:tr>
      <w:tr w:rsidR="001E41F3" w14:paraId="6237C715" w14:textId="77777777" w:rsidTr="00547111">
        <w:tc>
          <w:tcPr>
            <w:tcW w:w="1843" w:type="dxa"/>
            <w:tcBorders>
              <w:left w:val="single" w:sz="4" w:space="0" w:color="auto"/>
            </w:tcBorders>
          </w:tcPr>
          <w:p w14:paraId="6B25DB83" w14:textId="77777777" w:rsidR="001E41F3" w:rsidRDefault="001E41F3">
            <w:pPr>
              <w:pStyle w:val="CRCoverPage"/>
              <w:spacing w:after="0"/>
              <w:rPr>
                <w:b/>
                <w:i/>
                <w:noProof/>
                <w:sz w:val="8"/>
                <w:szCs w:val="8"/>
              </w:rPr>
            </w:pPr>
          </w:p>
        </w:tc>
        <w:tc>
          <w:tcPr>
            <w:tcW w:w="1986" w:type="dxa"/>
            <w:gridSpan w:val="4"/>
          </w:tcPr>
          <w:p w14:paraId="26632F38" w14:textId="77777777" w:rsidR="001E41F3" w:rsidRDefault="001E41F3">
            <w:pPr>
              <w:pStyle w:val="CRCoverPage"/>
              <w:spacing w:after="0"/>
              <w:rPr>
                <w:noProof/>
                <w:sz w:val="8"/>
                <w:szCs w:val="8"/>
              </w:rPr>
            </w:pPr>
          </w:p>
        </w:tc>
        <w:tc>
          <w:tcPr>
            <w:tcW w:w="2267" w:type="dxa"/>
            <w:gridSpan w:val="2"/>
          </w:tcPr>
          <w:p w14:paraId="46175049" w14:textId="77777777" w:rsidR="001E41F3" w:rsidRDefault="001E41F3">
            <w:pPr>
              <w:pStyle w:val="CRCoverPage"/>
              <w:spacing w:after="0"/>
              <w:rPr>
                <w:noProof/>
                <w:sz w:val="8"/>
                <w:szCs w:val="8"/>
              </w:rPr>
            </w:pPr>
          </w:p>
        </w:tc>
        <w:tc>
          <w:tcPr>
            <w:tcW w:w="1417" w:type="dxa"/>
            <w:gridSpan w:val="3"/>
          </w:tcPr>
          <w:p w14:paraId="076FCB4D" w14:textId="77777777" w:rsidR="001E41F3" w:rsidRDefault="001E41F3">
            <w:pPr>
              <w:pStyle w:val="CRCoverPage"/>
              <w:spacing w:after="0"/>
              <w:rPr>
                <w:noProof/>
                <w:sz w:val="8"/>
                <w:szCs w:val="8"/>
              </w:rPr>
            </w:pPr>
          </w:p>
        </w:tc>
        <w:tc>
          <w:tcPr>
            <w:tcW w:w="2127" w:type="dxa"/>
            <w:tcBorders>
              <w:right w:val="single" w:sz="4" w:space="0" w:color="auto"/>
            </w:tcBorders>
          </w:tcPr>
          <w:p w14:paraId="66D70716" w14:textId="77777777" w:rsidR="001E41F3" w:rsidRDefault="001E41F3">
            <w:pPr>
              <w:pStyle w:val="CRCoverPage"/>
              <w:spacing w:after="0"/>
              <w:rPr>
                <w:noProof/>
                <w:sz w:val="8"/>
                <w:szCs w:val="8"/>
              </w:rPr>
            </w:pPr>
          </w:p>
        </w:tc>
      </w:tr>
      <w:tr w:rsidR="001E41F3" w14:paraId="68AC4AEB" w14:textId="77777777" w:rsidTr="00547111">
        <w:trPr>
          <w:cantSplit/>
        </w:trPr>
        <w:tc>
          <w:tcPr>
            <w:tcW w:w="1843" w:type="dxa"/>
            <w:tcBorders>
              <w:left w:val="single" w:sz="4" w:space="0" w:color="auto"/>
            </w:tcBorders>
          </w:tcPr>
          <w:p w14:paraId="10DD66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77EA4" w14:textId="0F491614" w:rsidR="001E41F3" w:rsidRDefault="00E40CC5" w:rsidP="00D24991">
            <w:pPr>
              <w:pStyle w:val="CRCoverPage"/>
              <w:spacing w:after="0"/>
              <w:ind w:left="100" w:right="-609"/>
              <w:rPr>
                <w:b/>
                <w:noProof/>
              </w:rPr>
            </w:pPr>
            <w:r>
              <w:t>B</w:t>
            </w:r>
          </w:p>
        </w:tc>
        <w:tc>
          <w:tcPr>
            <w:tcW w:w="3402" w:type="dxa"/>
            <w:gridSpan w:val="5"/>
            <w:tcBorders>
              <w:left w:val="nil"/>
            </w:tcBorders>
          </w:tcPr>
          <w:p w14:paraId="528223FB" w14:textId="77777777" w:rsidR="001E41F3" w:rsidRDefault="001E41F3">
            <w:pPr>
              <w:pStyle w:val="CRCoverPage"/>
              <w:spacing w:after="0"/>
              <w:rPr>
                <w:noProof/>
              </w:rPr>
            </w:pPr>
          </w:p>
        </w:tc>
        <w:tc>
          <w:tcPr>
            <w:tcW w:w="1417" w:type="dxa"/>
            <w:gridSpan w:val="3"/>
            <w:tcBorders>
              <w:left w:val="nil"/>
            </w:tcBorders>
          </w:tcPr>
          <w:p w14:paraId="65AB3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B568" w14:textId="53FFC0A8" w:rsidR="001E41F3" w:rsidRDefault="001E5B75">
            <w:pPr>
              <w:pStyle w:val="CRCoverPage"/>
              <w:spacing w:after="0"/>
              <w:ind w:left="100"/>
              <w:rPr>
                <w:noProof/>
              </w:rPr>
            </w:pPr>
            <w:r>
              <w:t>Rel-1</w:t>
            </w:r>
            <w:r w:rsidR="00E40CC5">
              <w:t>6</w:t>
            </w:r>
          </w:p>
        </w:tc>
      </w:tr>
      <w:tr w:rsidR="001E41F3" w14:paraId="7503271A" w14:textId="77777777" w:rsidTr="00547111">
        <w:tc>
          <w:tcPr>
            <w:tcW w:w="1843" w:type="dxa"/>
            <w:tcBorders>
              <w:left w:val="single" w:sz="4" w:space="0" w:color="auto"/>
              <w:bottom w:val="single" w:sz="4" w:space="0" w:color="auto"/>
            </w:tcBorders>
          </w:tcPr>
          <w:p w14:paraId="34C30831" w14:textId="77777777" w:rsidR="001E41F3" w:rsidRDefault="001E41F3">
            <w:pPr>
              <w:pStyle w:val="CRCoverPage"/>
              <w:spacing w:after="0"/>
              <w:rPr>
                <w:b/>
                <w:i/>
                <w:noProof/>
              </w:rPr>
            </w:pPr>
          </w:p>
        </w:tc>
        <w:tc>
          <w:tcPr>
            <w:tcW w:w="4677" w:type="dxa"/>
            <w:gridSpan w:val="8"/>
            <w:tcBorders>
              <w:bottom w:val="single" w:sz="4" w:space="0" w:color="auto"/>
            </w:tcBorders>
          </w:tcPr>
          <w:p w14:paraId="391E0C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2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7E4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26AD0C" w14:textId="77777777" w:rsidTr="00547111">
        <w:tc>
          <w:tcPr>
            <w:tcW w:w="1843" w:type="dxa"/>
          </w:tcPr>
          <w:p w14:paraId="14FFF3CE" w14:textId="77777777" w:rsidR="001E41F3" w:rsidRDefault="001E41F3">
            <w:pPr>
              <w:pStyle w:val="CRCoverPage"/>
              <w:spacing w:after="0"/>
              <w:rPr>
                <w:b/>
                <w:i/>
                <w:noProof/>
                <w:sz w:val="8"/>
                <w:szCs w:val="8"/>
              </w:rPr>
            </w:pPr>
          </w:p>
        </w:tc>
        <w:tc>
          <w:tcPr>
            <w:tcW w:w="7797" w:type="dxa"/>
            <w:gridSpan w:val="10"/>
          </w:tcPr>
          <w:p w14:paraId="3A38D3EB" w14:textId="77777777" w:rsidR="001E41F3" w:rsidRDefault="001E41F3">
            <w:pPr>
              <w:pStyle w:val="CRCoverPage"/>
              <w:spacing w:after="0"/>
              <w:rPr>
                <w:noProof/>
                <w:sz w:val="8"/>
                <w:szCs w:val="8"/>
              </w:rPr>
            </w:pPr>
          </w:p>
        </w:tc>
      </w:tr>
      <w:tr w:rsidR="001E41F3" w14:paraId="0059D2F6" w14:textId="77777777" w:rsidTr="00547111">
        <w:tc>
          <w:tcPr>
            <w:tcW w:w="2694" w:type="dxa"/>
            <w:gridSpan w:val="2"/>
            <w:tcBorders>
              <w:top w:val="single" w:sz="4" w:space="0" w:color="auto"/>
              <w:left w:val="single" w:sz="4" w:space="0" w:color="auto"/>
            </w:tcBorders>
          </w:tcPr>
          <w:p w14:paraId="33C97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6B90" w14:textId="77777777" w:rsidR="008356A4" w:rsidRDefault="00DC19E4" w:rsidP="008356A4">
            <w:pPr>
              <w:pStyle w:val="CRCoverPage"/>
              <w:spacing w:after="0"/>
              <w:ind w:left="100"/>
            </w:pPr>
            <w:r>
              <w:rPr>
                <w:noProof/>
              </w:rPr>
              <w:t xml:space="preserve">As specified in TS 23.303, subclause 6.3.2 and TS 29.212, </w:t>
            </w:r>
            <w:r w:rsidR="00492899">
              <w:rPr>
                <w:noProof/>
              </w:rPr>
              <w:t xml:space="preserve">4.5.13, it reads </w:t>
            </w:r>
            <w:r w:rsidR="00C12346">
              <w:rPr>
                <w:noProof/>
              </w:rPr>
              <w:t>"</w:t>
            </w:r>
            <w:r w:rsidR="00A26DD7">
              <w:t>Policy and charging control rule operations can be also performed in a deferred mode. A PCC rule may have either a single deferred activation time, or a single deferred deactivation time or both.</w:t>
            </w:r>
            <w:r w:rsidR="00C12346">
              <w:t>"</w:t>
            </w:r>
          </w:p>
          <w:p w14:paraId="7CF05670" w14:textId="77777777" w:rsidR="00492899" w:rsidRDefault="00492899" w:rsidP="008356A4">
            <w:pPr>
              <w:pStyle w:val="CRCoverPage"/>
              <w:spacing w:after="0"/>
              <w:ind w:left="100"/>
              <w:rPr>
                <w:noProof/>
              </w:rPr>
            </w:pPr>
          </w:p>
          <w:p w14:paraId="2B3112CE" w14:textId="77777777" w:rsidR="00C12346" w:rsidRDefault="00492899" w:rsidP="008356A4">
            <w:pPr>
              <w:pStyle w:val="CRCoverPage"/>
              <w:spacing w:after="0"/>
              <w:ind w:left="100"/>
              <w:rPr>
                <w:noProof/>
              </w:rPr>
            </w:pPr>
            <w:r>
              <w:rPr>
                <w:noProof/>
              </w:rPr>
              <w:t xml:space="preserve">In addition, to avoid the massive signalling towards UEs, </w:t>
            </w:r>
            <w:r w:rsidR="00741020">
              <w:rPr>
                <w:noProof/>
              </w:rPr>
              <w:t xml:space="preserve">it </w:t>
            </w:r>
            <w:r w:rsidR="00C12346">
              <w:rPr>
                <w:noProof/>
              </w:rPr>
              <w:t xml:space="preserve">also requires </w:t>
            </w:r>
          </w:p>
          <w:p w14:paraId="14AB3617" w14:textId="55D50A5D" w:rsidR="00C12346" w:rsidRPr="00C12346" w:rsidRDefault="00C12346" w:rsidP="00C12346">
            <w:pPr>
              <w:ind w:left="100"/>
            </w:pPr>
            <w:r w:rsidRPr="00C12346">
              <w:rPr>
                <w:noProof/>
              </w:rPr>
              <w:t>"</w:t>
            </w:r>
            <w:r w:rsidRPr="00D50875">
              <w:rPr>
                <w:rFonts w:hint="eastAsia"/>
                <w:u w:val="single"/>
                <w:lang w:eastAsia="zh-CN"/>
              </w:rPr>
              <w:t xml:space="preserve">If the </w:t>
            </w:r>
            <w:r w:rsidRPr="00D50875">
              <w:rPr>
                <w:u w:val="single"/>
              </w:rPr>
              <w:t>PCC rule</w:t>
            </w:r>
            <w:r w:rsidRPr="00D50875">
              <w:rPr>
                <w:rFonts w:hint="eastAsia"/>
                <w:u w:val="single"/>
                <w:lang w:eastAsia="zh-CN"/>
              </w:rPr>
              <w:t>(</w:t>
            </w:r>
            <w:r w:rsidRPr="00D50875">
              <w:rPr>
                <w:u w:val="single"/>
              </w:rPr>
              <w:t>s</w:t>
            </w:r>
            <w:r w:rsidRPr="00D50875">
              <w:rPr>
                <w:rFonts w:hint="eastAsia"/>
                <w:u w:val="single"/>
                <w:lang w:eastAsia="zh-CN"/>
              </w:rPr>
              <w:t>)</w:t>
            </w:r>
            <w:r w:rsidRPr="00D50875">
              <w:rPr>
                <w:u w:val="single"/>
              </w:rPr>
              <w:t xml:space="preserve"> </w:t>
            </w:r>
            <w:r w:rsidRPr="00D50875">
              <w:rPr>
                <w:rFonts w:hint="eastAsia"/>
                <w:u w:val="single"/>
                <w:lang w:eastAsia="zh-CN"/>
              </w:rPr>
              <w:t xml:space="preserve">that include the </w:t>
            </w:r>
            <w:r w:rsidRPr="00D50875">
              <w:rPr>
                <w:u w:val="single"/>
              </w:rPr>
              <w:t>Rule-Activation-Time</w:t>
            </w:r>
            <w:r w:rsidRPr="00D50875">
              <w:rPr>
                <w:rFonts w:hint="eastAsia"/>
                <w:u w:val="single"/>
                <w:lang w:eastAsia="zh-CN"/>
              </w:rPr>
              <w:t xml:space="preserve"> AVP are bound to a bearer that will require traffic mapping information to be sent to the UE, the PCEF shall report the failure</w:t>
            </w:r>
            <w:r w:rsidRPr="00C12346">
              <w:rPr>
                <w:rFonts w:hint="eastAsia"/>
                <w:lang w:eastAsia="zh-CN"/>
              </w:rPr>
              <w:t xml:space="preserve"> to the PCRF by including the Charging-Rule-Report AVP with the </w:t>
            </w:r>
            <w:r w:rsidRPr="00C12346">
              <w:t>Rule-Failure-Code</w:t>
            </w:r>
            <w:r w:rsidRPr="00C12346">
              <w:rPr>
                <w:rFonts w:hint="eastAsia"/>
                <w:lang w:eastAsia="zh-CN"/>
              </w:rPr>
              <w:t xml:space="preserve"> set the value </w:t>
            </w:r>
            <w:r w:rsidRPr="00C12346">
              <w:rPr>
                <w:lang w:eastAsia="en-GB"/>
              </w:rPr>
              <w:t>"</w:t>
            </w:r>
            <w:r w:rsidRPr="00C12346">
              <w:rPr>
                <w:rFonts w:hint="eastAsia"/>
                <w:lang w:eastAsia="zh-CN"/>
              </w:rPr>
              <w:t>NO_BEARER_BOUND</w:t>
            </w:r>
            <w:r w:rsidRPr="00C12346">
              <w:t xml:space="preserve"> (15)</w:t>
            </w:r>
            <w:r w:rsidRPr="00C12346">
              <w:rPr>
                <w:lang w:eastAsia="en-GB"/>
              </w:rPr>
              <w:t>"</w:t>
            </w:r>
            <w:r w:rsidRPr="00C12346">
              <w:rPr>
                <w:rFonts w:hint="eastAsia"/>
                <w:lang w:eastAsia="zh-CN"/>
              </w:rPr>
              <w:t xml:space="preserve"> for the affected PCC rule(s) identified by the Charing-Rule-Name AVP in either a CCR or an RAA command</w:t>
            </w:r>
            <w:r w:rsidRPr="00C12346">
              <w:t>.</w:t>
            </w:r>
          </w:p>
          <w:p w14:paraId="0746CE40" w14:textId="77777777" w:rsidR="00C12346" w:rsidRPr="00C12346" w:rsidRDefault="00C12346" w:rsidP="00C12346">
            <w:pPr>
              <w:pStyle w:val="NO"/>
              <w:ind w:left="1235"/>
            </w:pPr>
            <w:r w:rsidRPr="00C12346">
              <w:t>NOTE </w:t>
            </w:r>
            <w:r w:rsidRPr="00C12346">
              <w:rPr>
                <w:lang w:eastAsia="zh-CN"/>
              </w:rPr>
              <w:t>3</w:t>
            </w:r>
            <w:r w:rsidRPr="00C12346">
              <w:t>:</w:t>
            </w:r>
            <w:r w:rsidRPr="00C12346">
              <w:tab/>
              <w:t>This limitation prevents dependencies on the signalling of changed traffic mapping information towards the UE.</w:t>
            </w:r>
          </w:p>
          <w:p w14:paraId="42632213" w14:textId="77777777" w:rsidR="00492899" w:rsidRDefault="00C12346" w:rsidP="00C12346">
            <w:pPr>
              <w:pStyle w:val="CRCoverPage"/>
              <w:spacing w:after="0"/>
              <w:ind w:left="200"/>
              <w:rPr>
                <w:noProof/>
              </w:rPr>
            </w:pPr>
            <w:r w:rsidRPr="00D50875">
              <w:rPr>
                <w:rFonts w:hint="eastAsia"/>
                <w:u w:val="single"/>
                <w:lang w:eastAsia="zh-CN"/>
              </w:rPr>
              <w:t xml:space="preserve">The </w:t>
            </w:r>
            <w:r w:rsidRPr="00D50875">
              <w:rPr>
                <w:u w:val="single"/>
              </w:rPr>
              <w:t xml:space="preserve">PCC rules </w:t>
            </w:r>
            <w:r w:rsidRPr="00D50875">
              <w:rPr>
                <w:rFonts w:hint="eastAsia"/>
                <w:u w:val="single"/>
                <w:lang w:eastAsia="zh-CN"/>
              </w:rPr>
              <w:t xml:space="preserve">including </w:t>
            </w:r>
            <w:r w:rsidRPr="00D50875">
              <w:rPr>
                <w:u w:val="single"/>
              </w:rPr>
              <w:t>Rule-Activation-Time</w:t>
            </w:r>
            <w:r w:rsidRPr="00D50875">
              <w:rPr>
                <w:rFonts w:hint="eastAsia"/>
                <w:u w:val="single"/>
                <w:lang w:eastAsia="zh-CN"/>
              </w:rPr>
              <w:t xml:space="preserve"> and </w:t>
            </w:r>
            <w:r w:rsidRPr="00D50875">
              <w:rPr>
                <w:u w:val="single"/>
              </w:rPr>
              <w:t>Rule-Deactivation-Time shall not be applied for changes of the QoS or service data flow filter information.</w:t>
            </w:r>
            <w:r w:rsidRPr="00C12346">
              <w:rPr>
                <w:noProof/>
              </w:rPr>
              <w:t>"</w:t>
            </w:r>
          </w:p>
          <w:p w14:paraId="701F0EE9" w14:textId="77777777" w:rsidR="00C12346" w:rsidRDefault="00C12346" w:rsidP="00C12346">
            <w:pPr>
              <w:pStyle w:val="CRCoverPage"/>
              <w:spacing w:after="0"/>
              <w:ind w:left="100"/>
              <w:rPr>
                <w:noProof/>
              </w:rPr>
            </w:pPr>
          </w:p>
          <w:p w14:paraId="728C02F1" w14:textId="0F088BB3" w:rsidR="00C12346" w:rsidRDefault="00352EF8" w:rsidP="00C12346">
            <w:pPr>
              <w:pStyle w:val="CRCoverPage"/>
              <w:spacing w:after="0"/>
              <w:ind w:left="100"/>
              <w:rPr>
                <w:noProof/>
              </w:rPr>
            </w:pPr>
            <w:r>
              <w:rPr>
                <w:noProof/>
              </w:rPr>
              <w:t>As discussed in C4-191</w:t>
            </w:r>
            <w:r w:rsidR="00B91CF1">
              <w:rPr>
                <w:noProof/>
              </w:rPr>
              <w:t>098, i</w:t>
            </w:r>
            <w:r w:rsidR="00C12346">
              <w:rPr>
                <w:noProof/>
              </w:rPr>
              <w:t>t seems necessary to introduce such deferred PCC rule activation or deactivation over PFCP interfaces</w:t>
            </w:r>
            <w:r w:rsidR="00012577">
              <w:rPr>
                <w:noProof/>
              </w:rPr>
              <w:t>, i.e. deferred PDR activation or deactivation,</w:t>
            </w:r>
            <w:r w:rsidR="00C12346">
              <w:rPr>
                <w:noProof/>
              </w:rPr>
              <w:t xml:space="preserve"> in order to reduce possible massive signalling as such activation or deactivation are oftern applicable to many PDN/PDU sessions, i.e. PFCP Sessions. </w:t>
            </w:r>
          </w:p>
        </w:tc>
      </w:tr>
      <w:tr w:rsidR="001E41F3" w14:paraId="03C2A5A8" w14:textId="77777777" w:rsidTr="00547111">
        <w:tc>
          <w:tcPr>
            <w:tcW w:w="2694" w:type="dxa"/>
            <w:gridSpan w:val="2"/>
            <w:tcBorders>
              <w:left w:val="single" w:sz="4" w:space="0" w:color="auto"/>
            </w:tcBorders>
          </w:tcPr>
          <w:p w14:paraId="10FEE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FD748" w14:textId="77777777" w:rsidR="001E41F3" w:rsidRDefault="001E41F3">
            <w:pPr>
              <w:pStyle w:val="CRCoverPage"/>
              <w:spacing w:after="0"/>
              <w:rPr>
                <w:noProof/>
                <w:sz w:val="8"/>
                <w:szCs w:val="8"/>
              </w:rPr>
            </w:pPr>
          </w:p>
        </w:tc>
      </w:tr>
      <w:tr w:rsidR="001E41F3" w14:paraId="65708BB4" w14:textId="77777777" w:rsidTr="00547111">
        <w:tc>
          <w:tcPr>
            <w:tcW w:w="2694" w:type="dxa"/>
            <w:gridSpan w:val="2"/>
            <w:tcBorders>
              <w:left w:val="single" w:sz="4" w:space="0" w:color="auto"/>
            </w:tcBorders>
          </w:tcPr>
          <w:p w14:paraId="5D59C2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7148A" w14:textId="77777777" w:rsidR="008356A4" w:rsidRDefault="00C12346" w:rsidP="008356A4">
            <w:pPr>
              <w:pStyle w:val="CRCoverPage"/>
              <w:spacing w:after="0"/>
              <w:ind w:left="100"/>
              <w:rPr>
                <w:noProof/>
              </w:rPr>
            </w:pPr>
            <w:r>
              <w:rPr>
                <w:noProof/>
              </w:rPr>
              <w:t>Considering introduc</w:t>
            </w:r>
            <w:r w:rsidR="00012577">
              <w:rPr>
                <w:noProof/>
              </w:rPr>
              <w:t xml:space="preserve">tion of such deferred PDR activation or deactivation in such late stage, it is proposed to create a new UP function feature for that. A new subclause is written to describe the feature. </w:t>
            </w:r>
          </w:p>
          <w:p w14:paraId="0E5BD079" w14:textId="77777777" w:rsidR="00012577" w:rsidRDefault="00012577" w:rsidP="008356A4">
            <w:pPr>
              <w:pStyle w:val="CRCoverPage"/>
              <w:spacing w:after="0"/>
              <w:ind w:left="100"/>
              <w:rPr>
                <w:noProof/>
              </w:rPr>
            </w:pPr>
          </w:p>
          <w:p w14:paraId="7359595E" w14:textId="77777777" w:rsidR="00012577" w:rsidRDefault="00012577" w:rsidP="008356A4">
            <w:pPr>
              <w:pStyle w:val="CRCoverPage"/>
              <w:spacing w:after="0"/>
              <w:ind w:left="100"/>
              <w:rPr>
                <w:noProof/>
              </w:rPr>
            </w:pPr>
            <w:r>
              <w:rPr>
                <w:noProof/>
              </w:rPr>
              <w:t xml:space="preserve">Add new IEs Activation Time and Deactivation Time in the Create PDR and Update PDR IE.  </w:t>
            </w:r>
          </w:p>
          <w:p w14:paraId="45C659D1" w14:textId="77777777" w:rsidR="001E41F3" w:rsidRDefault="00E53ADC">
            <w:pPr>
              <w:pStyle w:val="CRCoverPage"/>
              <w:spacing w:after="0"/>
              <w:ind w:left="100"/>
              <w:rPr>
                <w:noProof/>
              </w:rPr>
            </w:pPr>
            <w:r>
              <w:rPr>
                <w:noProof/>
              </w:rPr>
              <w:lastRenderedPageBreak/>
              <w:t xml:space="preserve"> </w:t>
            </w:r>
            <w:r w:rsidR="001A7D47">
              <w:rPr>
                <w:noProof/>
              </w:rPr>
              <w:t xml:space="preserve"> </w:t>
            </w:r>
          </w:p>
        </w:tc>
      </w:tr>
      <w:tr w:rsidR="001E41F3" w14:paraId="690A9D08" w14:textId="77777777" w:rsidTr="00547111">
        <w:tc>
          <w:tcPr>
            <w:tcW w:w="2694" w:type="dxa"/>
            <w:gridSpan w:val="2"/>
            <w:tcBorders>
              <w:left w:val="single" w:sz="4" w:space="0" w:color="auto"/>
            </w:tcBorders>
          </w:tcPr>
          <w:p w14:paraId="29AC5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EBECD" w14:textId="77777777" w:rsidR="001E41F3" w:rsidRDefault="001E41F3">
            <w:pPr>
              <w:pStyle w:val="CRCoverPage"/>
              <w:spacing w:after="0"/>
              <w:rPr>
                <w:noProof/>
                <w:sz w:val="8"/>
                <w:szCs w:val="8"/>
              </w:rPr>
            </w:pPr>
          </w:p>
        </w:tc>
      </w:tr>
      <w:tr w:rsidR="001E41F3" w14:paraId="441871F0" w14:textId="77777777" w:rsidTr="00547111">
        <w:tc>
          <w:tcPr>
            <w:tcW w:w="2694" w:type="dxa"/>
            <w:gridSpan w:val="2"/>
            <w:tcBorders>
              <w:left w:val="single" w:sz="4" w:space="0" w:color="auto"/>
              <w:bottom w:val="single" w:sz="4" w:space="0" w:color="auto"/>
            </w:tcBorders>
          </w:tcPr>
          <w:p w14:paraId="57371E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D42CC" w14:textId="77777777" w:rsidR="001E41F3" w:rsidRDefault="00012577">
            <w:pPr>
              <w:pStyle w:val="CRCoverPage"/>
              <w:spacing w:after="0"/>
              <w:ind w:left="100"/>
              <w:rPr>
                <w:noProof/>
              </w:rPr>
            </w:pPr>
            <w:r>
              <w:rPr>
                <w:noProof/>
              </w:rPr>
              <w:t xml:space="preserve">Deferred activation or deactivation of a PCC rule can not be supported, thus massive signalling over PFCP signalling when </w:t>
            </w:r>
            <w:r w:rsidR="00F54BEB">
              <w:rPr>
                <w:noProof/>
              </w:rPr>
              <w:t>those</w:t>
            </w:r>
            <w:r>
              <w:rPr>
                <w:noProof/>
              </w:rPr>
              <w:t xml:space="preserve"> PCC rule</w:t>
            </w:r>
            <w:r w:rsidR="00F54BEB">
              <w:rPr>
                <w:noProof/>
              </w:rPr>
              <w:t>s</w:t>
            </w:r>
            <w:r w:rsidR="001870A6">
              <w:rPr>
                <w:noProof/>
              </w:rPr>
              <w:t xml:space="preserve"> </w:t>
            </w:r>
            <w:r w:rsidR="00F54BEB">
              <w:rPr>
                <w:noProof/>
              </w:rPr>
              <w:t>are provisioned in the CP function.</w:t>
            </w:r>
          </w:p>
        </w:tc>
      </w:tr>
      <w:tr w:rsidR="001E41F3" w14:paraId="238E9BD5" w14:textId="77777777" w:rsidTr="00547111">
        <w:tc>
          <w:tcPr>
            <w:tcW w:w="2694" w:type="dxa"/>
            <w:gridSpan w:val="2"/>
          </w:tcPr>
          <w:p w14:paraId="78D7D854" w14:textId="77777777" w:rsidR="001E41F3" w:rsidRDefault="001E41F3">
            <w:pPr>
              <w:pStyle w:val="CRCoverPage"/>
              <w:spacing w:after="0"/>
              <w:rPr>
                <w:b/>
                <w:i/>
                <w:noProof/>
                <w:sz w:val="8"/>
                <w:szCs w:val="8"/>
              </w:rPr>
            </w:pPr>
          </w:p>
        </w:tc>
        <w:tc>
          <w:tcPr>
            <w:tcW w:w="6946" w:type="dxa"/>
            <w:gridSpan w:val="9"/>
          </w:tcPr>
          <w:p w14:paraId="0B930E0C" w14:textId="77777777" w:rsidR="001E41F3" w:rsidRDefault="001E41F3">
            <w:pPr>
              <w:pStyle w:val="CRCoverPage"/>
              <w:spacing w:after="0"/>
              <w:rPr>
                <w:noProof/>
                <w:sz w:val="8"/>
                <w:szCs w:val="8"/>
              </w:rPr>
            </w:pPr>
          </w:p>
        </w:tc>
      </w:tr>
      <w:tr w:rsidR="001E41F3" w14:paraId="7C4068FF" w14:textId="77777777" w:rsidTr="00547111">
        <w:tc>
          <w:tcPr>
            <w:tcW w:w="2694" w:type="dxa"/>
            <w:gridSpan w:val="2"/>
            <w:tcBorders>
              <w:top w:val="single" w:sz="4" w:space="0" w:color="auto"/>
              <w:left w:val="single" w:sz="4" w:space="0" w:color="auto"/>
            </w:tcBorders>
          </w:tcPr>
          <w:p w14:paraId="30FCF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24726" w14:textId="3AA6F214" w:rsidR="001E41F3" w:rsidRDefault="00A86F55">
            <w:pPr>
              <w:pStyle w:val="CRCoverPage"/>
              <w:spacing w:after="0"/>
              <w:ind w:left="100"/>
              <w:rPr>
                <w:noProof/>
              </w:rPr>
            </w:pPr>
            <w:r>
              <w:rPr>
                <w:noProof/>
              </w:rPr>
              <w:t>5.4.</w:t>
            </w:r>
            <w:r w:rsidR="00E07CCC">
              <w:rPr>
                <w:noProof/>
              </w:rPr>
              <w:t>cc</w:t>
            </w:r>
            <w:r>
              <w:rPr>
                <w:noProof/>
              </w:rPr>
              <w:t xml:space="preserve">, </w:t>
            </w:r>
            <w:r w:rsidR="00E07CCC">
              <w:rPr>
                <w:noProof/>
              </w:rPr>
              <w:t>7.5.2.2, 7.5.4.2, 8.1.2, 8.2.25, 8.2.xxx,8.2.yyy</w:t>
            </w:r>
          </w:p>
        </w:tc>
      </w:tr>
      <w:tr w:rsidR="001E41F3" w14:paraId="552A765F" w14:textId="77777777" w:rsidTr="00547111">
        <w:tc>
          <w:tcPr>
            <w:tcW w:w="2694" w:type="dxa"/>
            <w:gridSpan w:val="2"/>
            <w:tcBorders>
              <w:left w:val="single" w:sz="4" w:space="0" w:color="auto"/>
            </w:tcBorders>
          </w:tcPr>
          <w:p w14:paraId="4E0909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EBCB6" w14:textId="77777777" w:rsidR="001E41F3" w:rsidRDefault="001E41F3">
            <w:pPr>
              <w:pStyle w:val="CRCoverPage"/>
              <w:spacing w:after="0"/>
              <w:rPr>
                <w:noProof/>
                <w:sz w:val="8"/>
                <w:szCs w:val="8"/>
              </w:rPr>
            </w:pPr>
          </w:p>
        </w:tc>
      </w:tr>
      <w:tr w:rsidR="001E41F3" w14:paraId="1B3BF8A5" w14:textId="77777777" w:rsidTr="00547111">
        <w:tc>
          <w:tcPr>
            <w:tcW w:w="2694" w:type="dxa"/>
            <w:gridSpan w:val="2"/>
            <w:tcBorders>
              <w:left w:val="single" w:sz="4" w:space="0" w:color="auto"/>
            </w:tcBorders>
          </w:tcPr>
          <w:p w14:paraId="590BF5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B0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74B91" w14:textId="77777777" w:rsidR="001E41F3" w:rsidRDefault="001E41F3">
            <w:pPr>
              <w:pStyle w:val="CRCoverPage"/>
              <w:spacing w:after="0"/>
              <w:jc w:val="center"/>
              <w:rPr>
                <w:b/>
                <w:caps/>
                <w:noProof/>
              </w:rPr>
            </w:pPr>
            <w:r>
              <w:rPr>
                <w:b/>
                <w:caps/>
                <w:noProof/>
              </w:rPr>
              <w:t>N</w:t>
            </w:r>
          </w:p>
        </w:tc>
        <w:tc>
          <w:tcPr>
            <w:tcW w:w="2977" w:type="dxa"/>
            <w:gridSpan w:val="4"/>
          </w:tcPr>
          <w:p w14:paraId="43DAF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626D1" w14:textId="77777777" w:rsidR="001E41F3" w:rsidRDefault="001E41F3">
            <w:pPr>
              <w:pStyle w:val="CRCoverPage"/>
              <w:spacing w:after="0"/>
              <w:ind w:left="99"/>
              <w:rPr>
                <w:noProof/>
              </w:rPr>
            </w:pPr>
          </w:p>
        </w:tc>
      </w:tr>
      <w:tr w:rsidR="001E41F3" w14:paraId="4C3A6A12" w14:textId="77777777" w:rsidTr="00547111">
        <w:tc>
          <w:tcPr>
            <w:tcW w:w="2694" w:type="dxa"/>
            <w:gridSpan w:val="2"/>
            <w:tcBorders>
              <w:left w:val="single" w:sz="4" w:space="0" w:color="auto"/>
            </w:tcBorders>
          </w:tcPr>
          <w:p w14:paraId="66BE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D27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D8964" w14:textId="77777777" w:rsidR="001E41F3" w:rsidRDefault="00044208">
            <w:pPr>
              <w:pStyle w:val="CRCoverPage"/>
              <w:spacing w:after="0"/>
              <w:jc w:val="center"/>
              <w:rPr>
                <w:b/>
                <w:caps/>
                <w:noProof/>
              </w:rPr>
            </w:pPr>
            <w:r>
              <w:rPr>
                <w:b/>
                <w:caps/>
                <w:noProof/>
              </w:rPr>
              <w:t>x</w:t>
            </w:r>
          </w:p>
        </w:tc>
        <w:tc>
          <w:tcPr>
            <w:tcW w:w="2977" w:type="dxa"/>
            <w:gridSpan w:val="4"/>
          </w:tcPr>
          <w:p w14:paraId="14DC75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833DC" w14:textId="77777777" w:rsidR="001E41F3" w:rsidRDefault="00145D43">
            <w:pPr>
              <w:pStyle w:val="CRCoverPage"/>
              <w:spacing w:after="0"/>
              <w:ind w:left="99"/>
              <w:rPr>
                <w:noProof/>
              </w:rPr>
            </w:pPr>
            <w:r>
              <w:rPr>
                <w:noProof/>
              </w:rPr>
              <w:t xml:space="preserve">TS/TR ... CR ... </w:t>
            </w:r>
          </w:p>
        </w:tc>
      </w:tr>
      <w:tr w:rsidR="001E41F3" w14:paraId="16AC86F9" w14:textId="77777777" w:rsidTr="00547111">
        <w:tc>
          <w:tcPr>
            <w:tcW w:w="2694" w:type="dxa"/>
            <w:gridSpan w:val="2"/>
            <w:tcBorders>
              <w:left w:val="single" w:sz="4" w:space="0" w:color="auto"/>
            </w:tcBorders>
          </w:tcPr>
          <w:p w14:paraId="78040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2C1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AE40" w14:textId="77777777" w:rsidR="001E41F3" w:rsidRDefault="00044208">
            <w:pPr>
              <w:pStyle w:val="CRCoverPage"/>
              <w:spacing w:after="0"/>
              <w:jc w:val="center"/>
              <w:rPr>
                <w:b/>
                <w:caps/>
                <w:noProof/>
              </w:rPr>
            </w:pPr>
            <w:r>
              <w:rPr>
                <w:b/>
                <w:caps/>
                <w:noProof/>
              </w:rPr>
              <w:t>x</w:t>
            </w:r>
          </w:p>
        </w:tc>
        <w:tc>
          <w:tcPr>
            <w:tcW w:w="2977" w:type="dxa"/>
            <w:gridSpan w:val="4"/>
          </w:tcPr>
          <w:p w14:paraId="12AF91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FB4EB" w14:textId="77777777" w:rsidR="001E41F3" w:rsidRDefault="00145D43">
            <w:pPr>
              <w:pStyle w:val="CRCoverPage"/>
              <w:spacing w:after="0"/>
              <w:ind w:left="99"/>
              <w:rPr>
                <w:noProof/>
              </w:rPr>
            </w:pPr>
            <w:r>
              <w:rPr>
                <w:noProof/>
              </w:rPr>
              <w:t xml:space="preserve">TS/TR ... CR ... </w:t>
            </w:r>
          </w:p>
        </w:tc>
      </w:tr>
      <w:tr w:rsidR="001E41F3" w14:paraId="67C2DF9B" w14:textId="77777777" w:rsidTr="00547111">
        <w:tc>
          <w:tcPr>
            <w:tcW w:w="2694" w:type="dxa"/>
            <w:gridSpan w:val="2"/>
            <w:tcBorders>
              <w:left w:val="single" w:sz="4" w:space="0" w:color="auto"/>
            </w:tcBorders>
          </w:tcPr>
          <w:p w14:paraId="73C2AB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F7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F5DD" w14:textId="77777777" w:rsidR="001E41F3" w:rsidRDefault="00044208">
            <w:pPr>
              <w:pStyle w:val="CRCoverPage"/>
              <w:spacing w:after="0"/>
              <w:jc w:val="center"/>
              <w:rPr>
                <w:b/>
                <w:caps/>
                <w:noProof/>
              </w:rPr>
            </w:pPr>
            <w:r>
              <w:rPr>
                <w:b/>
                <w:caps/>
                <w:noProof/>
              </w:rPr>
              <w:t>x</w:t>
            </w:r>
          </w:p>
        </w:tc>
        <w:tc>
          <w:tcPr>
            <w:tcW w:w="2977" w:type="dxa"/>
            <w:gridSpan w:val="4"/>
          </w:tcPr>
          <w:p w14:paraId="7AF5DB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4E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AFBD3A" w14:textId="77777777" w:rsidTr="00547111">
        <w:tc>
          <w:tcPr>
            <w:tcW w:w="2694" w:type="dxa"/>
            <w:gridSpan w:val="2"/>
            <w:tcBorders>
              <w:left w:val="single" w:sz="4" w:space="0" w:color="auto"/>
            </w:tcBorders>
          </w:tcPr>
          <w:p w14:paraId="3A091A38" w14:textId="77777777" w:rsidR="001E41F3" w:rsidRDefault="001E41F3">
            <w:pPr>
              <w:pStyle w:val="CRCoverPage"/>
              <w:spacing w:after="0"/>
              <w:rPr>
                <w:b/>
                <w:i/>
                <w:noProof/>
              </w:rPr>
            </w:pPr>
          </w:p>
        </w:tc>
        <w:tc>
          <w:tcPr>
            <w:tcW w:w="6946" w:type="dxa"/>
            <w:gridSpan w:val="9"/>
            <w:tcBorders>
              <w:right w:val="single" w:sz="4" w:space="0" w:color="auto"/>
            </w:tcBorders>
          </w:tcPr>
          <w:p w14:paraId="0A3FB92E" w14:textId="77777777" w:rsidR="001E41F3" w:rsidRDefault="001E41F3">
            <w:pPr>
              <w:pStyle w:val="CRCoverPage"/>
              <w:spacing w:after="0"/>
              <w:rPr>
                <w:noProof/>
              </w:rPr>
            </w:pPr>
          </w:p>
        </w:tc>
      </w:tr>
      <w:tr w:rsidR="001E41F3" w14:paraId="3EFB0259" w14:textId="77777777" w:rsidTr="00547111">
        <w:tc>
          <w:tcPr>
            <w:tcW w:w="2694" w:type="dxa"/>
            <w:gridSpan w:val="2"/>
            <w:tcBorders>
              <w:left w:val="single" w:sz="4" w:space="0" w:color="auto"/>
              <w:bottom w:val="single" w:sz="4" w:space="0" w:color="auto"/>
            </w:tcBorders>
          </w:tcPr>
          <w:p w14:paraId="75FB3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2FCDA" w14:textId="77777777" w:rsidR="001E41F3" w:rsidRDefault="001E41F3">
            <w:pPr>
              <w:pStyle w:val="CRCoverPage"/>
              <w:spacing w:after="0"/>
              <w:ind w:left="100"/>
              <w:rPr>
                <w:noProof/>
              </w:rPr>
            </w:pPr>
          </w:p>
        </w:tc>
      </w:tr>
    </w:tbl>
    <w:p w14:paraId="3E95F14A" w14:textId="77777777" w:rsidR="001E41F3" w:rsidRDefault="001E41F3">
      <w:pPr>
        <w:pStyle w:val="CRCoverPage"/>
        <w:spacing w:after="0"/>
        <w:rPr>
          <w:noProof/>
          <w:sz w:val="8"/>
          <w:szCs w:val="8"/>
        </w:rPr>
      </w:pPr>
    </w:p>
    <w:p w14:paraId="19567F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13109"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p w14:paraId="79A2F1B8" w14:textId="6A54EABE" w:rsidR="002F7C2E" w:rsidRDefault="002F7C2E" w:rsidP="002F7C2E">
      <w:pPr>
        <w:pStyle w:val="Heading2"/>
        <w:rPr>
          <w:ins w:id="6" w:author="Frank201902Rev1" w:date="2019-01-25T14:44:00Z"/>
        </w:rPr>
      </w:pPr>
      <w:bookmarkStart w:id="7" w:name="_Toc533194843"/>
      <w:bookmarkStart w:id="8" w:name="_Toc533194899"/>
      <w:bookmarkEnd w:id="5"/>
      <w:ins w:id="9" w:author="Frank201902Rev1" w:date="2019-01-25T14:44:00Z">
        <w:r>
          <w:t>5.</w:t>
        </w:r>
      </w:ins>
      <w:ins w:id="10" w:author="Frank201902Rev1" w:date="2019-01-31T13:57:00Z">
        <w:r w:rsidR="00F54BEB">
          <w:t>4.</w:t>
        </w:r>
      </w:ins>
      <w:ins w:id="11" w:author="Frank201902Rev0" w:date="2019-02-11T14:13:00Z">
        <w:r w:rsidR="00E07CCC">
          <w:t>cc</w:t>
        </w:r>
      </w:ins>
      <w:ins w:id="12" w:author="Frank201902Rev1" w:date="2019-01-25T14:44:00Z">
        <w:r>
          <w:tab/>
        </w:r>
      </w:ins>
      <w:bookmarkEnd w:id="7"/>
      <w:ins w:id="13" w:author="Frank201902Rev1" w:date="2019-01-31T13:57:00Z">
        <w:r w:rsidR="00F54BEB">
          <w:t>Deferred PDR activation and deactivation</w:t>
        </w:r>
      </w:ins>
    </w:p>
    <w:p w14:paraId="7B201CAC" w14:textId="77777777" w:rsidR="00824AFE" w:rsidRDefault="00824AFE" w:rsidP="00F54BEB">
      <w:pPr>
        <w:rPr>
          <w:ins w:id="14" w:author="Frank201902Rev1" w:date="2019-01-31T14:29:00Z"/>
        </w:rPr>
      </w:pPr>
      <w:ins w:id="15" w:author="Frank201902Rev1" w:date="2019-01-31T14:30:00Z">
        <w:r>
          <w:rPr>
            <w:noProof/>
          </w:rPr>
          <w:t xml:space="preserve">As specified in </w:t>
        </w:r>
      </w:ins>
      <w:ins w:id="16" w:author="Frank201902Rev1" w:date="2019-01-31T14:31:00Z">
        <w:r>
          <w:rPr>
            <w:noProof/>
          </w:rPr>
          <w:t xml:space="preserve">subclause </w:t>
        </w:r>
        <w:r w:rsidR="00D86DCE">
          <w:rPr>
            <w:lang w:val="en-US"/>
          </w:rPr>
          <w:t>6.3.2 of 3GPP</w:t>
        </w:r>
      </w:ins>
      <w:ins w:id="17" w:author="Frank201902Rev1" w:date="2019-01-31T14:56:00Z">
        <w:r w:rsidR="007544E2">
          <w:rPr>
            <w:lang w:val="en-US"/>
          </w:rPr>
          <w:t> </w:t>
        </w:r>
      </w:ins>
      <w:ins w:id="18" w:author="Frank201902Rev1" w:date="2019-01-31T14:31:00Z">
        <w:r w:rsidR="00D86DCE">
          <w:rPr>
            <w:lang w:val="en-US"/>
          </w:rPr>
          <w:t>TS</w:t>
        </w:r>
      </w:ins>
      <w:ins w:id="19" w:author="Frank201902Rev1" w:date="2019-01-31T14:56:00Z">
        <w:r w:rsidR="007544E2">
          <w:rPr>
            <w:lang w:val="en-US"/>
          </w:rPr>
          <w:t> </w:t>
        </w:r>
      </w:ins>
      <w:ins w:id="20" w:author="Frank201902Rev1" w:date="2019-01-31T14:31:00Z">
        <w:r w:rsidR="00D86DCE">
          <w:rPr>
            <w:lang w:val="en-US"/>
          </w:rPr>
          <w:t>23.203</w:t>
        </w:r>
      </w:ins>
      <w:ins w:id="21" w:author="Frank201902Rev1" w:date="2019-01-31T14:56:00Z">
        <w:r w:rsidR="007544E2">
          <w:rPr>
            <w:lang w:val="en-US"/>
          </w:rPr>
          <w:t> </w:t>
        </w:r>
      </w:ins>
      <w:ins w:id="22" w:author="Frank201902Rev1" w:date="2019-01-31T14:31:00Z">
        <w:r w:rsidR="00D86DCE">
          <w:rPr>
            <w:lang w:val="en-US"/>
          </w:rPr>
          <w:t>[7] and subclause</w:t>
        </w:r>
      </w:ins>
      <w:ins w:id="23" w:author="Frank201902Rev1" w:date="2019-01-31T14:39:00Z">
        <w:r w:rsidR="00D86DCE">
          <w:rPr>
            <w:lang w:val="en-US"/>
          </w:rPr>
          <w:t>s</w:t>
        </w:r>
      </w:ins>
      <w:ins w:id="24" w:author="Frank201902Rev1" w:date="2019-01-31T14:31:00Z">
        <w:r w:rsidR="00D86DCE">
          <w:rPr>
            <w:lang w:val="en-US"/>
          </w:rPr>
          <w:t xml:space="preserve"> 4.5.13 </w:t>
        </w:r>
      </w:ins>
      <w:ins w:id="25" w:author="Frank201902Rev1" w:date="2019-01-31T14:39:00Z">
        <w:r w:rsidR="00D86DCE">
          <w:rPr>
            <w:lang w:val="en-US"/>
          </w:rPr>
          <w:t xml:space="preserve">and 4a.5.13 </w:t>
        </w:r>
      </w:ins>
      <w:ins w:id="26" w:author="Frank201902Rev1" w:date="2019-01-31T14:31:00Z">
        <w:r w:rsidR="00D86DCE">
          <w:rPr>
            <w:lang w:val="en-US"/>
          </w:rPr>
          <w:t>of 3GPP</w:t>
        </w:r>
      </w:ins>
      <w:ins w:id="27" w:author="Frank201902Rev1" w:date="2019-01-31T14:55:00Z">
        <w:r w:rsidR="007544E2">
          <w:rPr>
            <w:lang w:val="en-US"/>
          </w:rPr>
          <w:t> </w:t>
        </w:r>
      </w:ins>
      <w:ins w:id="28" w:author="Frank201902Rev1" w:date="2019-01-31T14:31:00Z">
        <w:r w:rsidR="00D86DCE">
          <w:rPr>
            <w:lang w:val="en-US"/>
          </w:rPr>
          <w:t>TS</w:t>
        </w:r>
      </w:ins>
      <w:ins w:id="29" w:author="Frank201902Rev1" w:date="2019-01-31T14:55:00Z">
        <w:r w:rsidR="007544E2">
          <w:rPr>
            <w:lang w:val="en-US"/>
          </w:rPr>
          <w:t> </w:t>
        </w:r>
      </w:ins>
      <w:ins w:id="30" w:author="Frank201902Rev1" w:date="2019-01-31T14:31:00Z">
        <w:r w:rsidR="00D86DCE">
          <w:rPr>
            <w:lang w:val="en-US"/>
          </w:rPr>
          <w:t>29.212</w:t>
        </w:r>
      </w:ins>
      <w:ins w:id="31" w:author="Frank201902Rev1" w:date="2019-01-31T14:55:00Z">
        <w:r w:rsidR="007544E2">
          <w:rPr>
            <w:lang w:val="en-US"/>
          </w:rPr>
          <w:t> </w:t>
        </w:r>
      </w:ins>
      <w:ins w:id="32" w:author="Frank201902Rev1" w:date="2019-01-31T14:31:00Z">
        <w:r w:rsidR="00D86DCE">
          <w:rPr>
            <w:lang w:val="en-US"/>
          </w:rPr>
          <w:t xml:space="preserve">[8], </w:t>
        </w:r>
      </w:ins>
      <w:ins w:id="33" w:author="Frank201902Rev1" w:date="2019-01-31T14:30:00Z">
        <w:r>
          <w:t xml:space="preserve">Policy and charging control rule operations can be also performed in a deferred mode. </w:t>
        </w:r>
      </w:ins>
      <w:ins w:id="34" w:author="Frank201902Rev1" w:date="2019-01-31T14:40:00Z">
        <w:r w:rsidR="00D86DCE">
          <w:t>To</w:t>
        </w:r>
      </w:ins>
      <w:ins w:id="35" w:author="Frank201902Rev1" w:date="2019-01-31T14:32:00Z">
        <w:r w:rsidR="00D86DCE">
          <w:t xml:space="preserve"> support such deferred PCC rule </w:t>
        </w:r>
      </w:ins>
      <w:ins w:id="36" w:author="Frank201902Rev1" w:date="2019-01-31T14:33:00Z">
        <w:r w:rsidR="00D86DCE">
          <w:t xml:space="preserve">activation or deactivation, </w:t>
        </w:r>
      </w:ins>
      <w:ins w:id="37" w:author="Frank201902Rev1" w:date="2019-01-31T14:30:00Z">
        <w:r>
          <w:rPr>
            <w:noProof/>
          </w:rPr>
          <w:t xml:space="preserve">the CP function and UP function may optionally support the </w:t>
        </w:r>
      </w:ins>
      <w:ins w:id="38" w:author="Frank201902Rev1" w:date="2019-01-31T14:33:00Z">
        <w:r w:rsidR="00D86DCE">
          <w:t>Deferred PDR activation and deactivation</w:t>
        </w:r>
      </w:ins>
      <w:ins w:id="39" w:author="Frank201902Rev1" w:date="2019-01-31T14:30:00Z">
        <w:r>
          <w:rPr>
            <w:noProof/>
          </w:rPr>
          <w:t xml:space="preserve"> (</w:t>
        </w:r>
      </w:ins>
      <w:ins w:id="40" w:author="Frank201902Rev1" w:date="2019-01-31T14:33:00Z">
        <w:r w:rsidR="00D86DCE">
          <w:rPr>
            <w:noProof/>
          </w:rPr>
          <w:t>D</w:t>
        </w:r>
      </w:ins>
      <w:ins w:id="41" w:author="Frank201902Rev1" w:date="2019-01-31T14:34:00Z">
        <w:r w:rsidR="00D86DCE">
          <w:rPr>
            <w:noProof/>
          </w:rPr>
          <w:t>PDRA</w:t>
        </w:r>
      </w:ins>
      <w:ins w:id="42" w:author="Frank201902Rev1" w:date="2019-01-31T14:30:00Z">
        <w:r>
          <w:rPr>
            <w:noProof/>
          </w:rPr>
          <w:t>) as described below.</w:t>
        </w:r>
      </w:ins>
    </w:p>
    <w:p w14:paraId="4FC293BE" w14:textId="77777777" w:rsidR="009A2FD6" w:rsidRDefault="00D86DCE" w:rsidP="00276FEF">
      <w:pPr>
        <w:rPr>
          <w:ins w:id="43" w:author="Frank201902Rev1" w:date="2019-01-31T18:03:00Z"/>
        </w:rPr>
      </w:pPr>
      <w:ins w:id="44" w:author="Frank201902Rev1" w:date="2019-01-31T14:34:00Z">
        <w:r>
          <w:t>If the feature D</w:t>
        </w:r>
      </w:ins>
      <w:ins w:id="45" w:author="Frank201902Rev1" w:date="2019-01-31T14:35:00Z">
        <w:r>
          <w:t>PDRA is supported in both CP function</w:t>
        </w:r>
      </w:ins>
      <w:ins w:id="46" w:author="Frank201902Rev1" w:date="2019-01-31T17:37:00Z">
        <w:r w:rsidR="005C6F6E">
          <w:rPr>
            <w:rStyle w:val="CommentReference"/>
          </w:rPr>
          <w:t xml:space="preserve"> </w:t>
        </w:r>
      </w:ins>
      <w:ins w:id="47" w:author="Frank201902Rev1" w:date="2019-01-31T14:35:00Z">
        <w:r>
          <w:t xml:space="preserve">and UP function, and when </w:t>
        </w:r>
      </w:ins>
      <w:ins w:id="48" w:author="Frank201902Rev1" w:date="2019-01-31T14:36:00Z">
        <w:r>
          <w:t>a PCC rule is provisioned in a deferred mode</w:t>
        </w:r>
      </w:ins>
      <w:ins w:id="49" w:author="Frank201902Rev1" w:date="2019-01-31T14:46:00Z">
        <w:r w:rsidR="00F92DE4">
          <w:t>, i.e. with</w:t>
        </w:r>
      </w:ins>
      <w:ins w:id="50" w:author="Frank201902Rev1" w:date="2019-01-31T14:50:00Z">
        <w:r w:rsidR="00F92DE4">
          <w:t xml:space="preserve"> a </w:t>
        </w:r>
        <w:r w:rsidR="00F92DE4" w:rsidRPr="00032E00">
          <w:t>Rule-Activation-Time</w:t>
        </w:r>
        <w:r w:rsidR="00F92DE4">
          <w:t xml:space="preserve"> and/or </w:t>
        </w:r>
        <w:r w:rsidR="00F92DE4" w:rsidRPr="00032E00">
          <w:t>Rule-Deactivation-Time</w:t>
        </w:r>
      </w:ins>
      <w:ins w:id="51" w:author="Frank201902Rev1" w:date="2019-01-31T14:36:00Z">
        <w:r>
          <w:t xml:space="preserve">, </w:t>
        </w:r>
      </w:ins>
      <w:ins w:id="52" w:author="Frank201902Rev1" w:date="2019-01-31T13:58:00Z">
        <w:r w:rsidR="00F54BEB">
          <w:t xml:space="preserve">the CP function </w:t>
        </w:r>
      </w:ins>
      <w:ins w:id="53" w:author="Frank201902Rev1" w:date="2019-01-31T14:50:00Z">
        <w:r w:rsidR="00F92DE4">
          <w:t>shall</w:t>
        </w:r>
      </w:ins>
      <w:ins w:id="54" w:author="Frank201902Rev1" w:date="2019-01-31T14:35:00Z">
        <w:r>
          <w:t xml:space="preserve"> </w:t>
        </w:r>
      </w:ins>
      <w:ins w:id="55" w:author="Frank201902Rev1" w:date="2019-01-31T13:58:00Z">
        <w:r w:rsidR="00F54BEB">
          <w:t xml:space="preserve">provision </w:t>
        </w:r>
      </w:ins>
      <w:ins w:id="56" w:author="Frank201902Rev1" w:date="2019-01-31T14:36:00Z">
        <w:r>
          <w:t xml:space="preserve">the corresponding </w:t>
        </w:r>
      </w:ins>
      <w:ins w:id="57" w:author="Frank201902Rev1" w:date="2019-01-31T13:58:00Z">
        <w:r w:rsidR="00F54BEB">
          <w:t>PDR</w:t>
        </w:r>
      </w:ins>
      <w:ins w:id="58" w:author="Frank201902Rev1" w:date="2019-01-31T14:37:00Z">
        <w:r>
          <w:t xml:space="preserve"> </w:t>
        </w:r>
      </w:ins>
      <w:ins w:id="59" w:author="Frank201902Rev1" w:date="2019-01-31T15:21:00Z">
        <w:r w:rsidR="00276FEF">
          <w:t xml:space="preserve">using Create PDR IE or Update PDR </w:t>
        </w:r>
      </w:ins>
      <w:ins w:id="60" w:author="Frank201902Rev1" w:date="2019-01-31T14:45:00Z">
        <w:r w:rsidR="00F92DE4">
          <w:t xml:space="preserve">together with an Activation Time and/or Deactivation </w:t>
        </w:r>
      </w:ins>
      <w:ins w:id="61" w:author="Frank201902Rev1" w:date="2019-01-31T14:46:00Z">
        <w:r w:rsidR="00F92DE4">
          <w:t>Time</w:t>
        </w:r>
      </w:ins>
      <w:ins w:id="62" w:author="Frank201902Rev1" w:date="2019-01-31T14:51:00Z">
        <w:r w:rsidR="00F92DE4">
          <w:t xml:space="preserve"> to enable </w:t>
        </w:r>
        <w:r w:rsidR="007544E2">
          <w:t xml:space="preserve">the PDR </w:t>
        </w:r>
      </w:ins>
      <w:ins w:id="63" w:author="Frank201902Rev1" w:date="2019-01-31T14:54:00Z">
        <w:r w:rsidR="007544E2">
          <w:t>being</w:t>
        </w:r>
      </w:ins>
      <w:ins w:id="64" w:author="Frank201902Rev1" w:date="2019-01-31T14:51:00Z">
        <w:r w:rsidR="007544E2">
          <w:t xml:space="preserve"> activated or deactivated at requested time</w:t>
        </w:r>
      </w:ins>
      <w:ins w:id="65" w:author="Frank201902Rev1" w:date="2019-01-31T14:46:00Z">
        <w:r w:rsidR="00F92DE4">
          <w:t>.</w:t>
        </w:r>
      </w:ins>
      <w:ins w:id="66" w:author="Frank201902Rev1" w:date="2019-01-31T18:00:00Z">
        <w:r w:rsidR="009A2FD6">
          <w:t xml:space="preserve"> </w:t>
        </w:r>
      </w:ins>
    </w:p>
    <w:p w14:paraId="19F8E401" w14:textId="7E7CC4CA" w:rsidR="00F54BEB" w:rsidRDefault="00E07CCC" w:rsidP="00276FEF">
      <w:pPr>
        <w:rPr>
          <w:ins w:id="67" w:author="Frank201902Rev1" w:date="2019-01-31T13:58:00Z"/>
        </w:rPr>
      </w:pPr>
      <w:ins w:id="68" w:author="Frank201902Rev1" w:date="2019-02-11T14:17:00Z">
        <w:r>
          <w:t xml:space="preserve">Without being provisioned together with an Activation Time or a Deactivation Time, a PDR shall be active immediately when it is received. When the status of a PDR is changed from </w:t>
        </w:r>
      </w:ins>
      <w:ins w:id="69" w:author="Frank201902Rev1" w:date="2019-02-11T14:18:00Z">
        <w:r>
          <w:t xml:space="preserve">active to inactive, the UP function shall </w:t>
        </w:r>
      </w:ins>
      <w:ins w:id="70" w:author="Frank Yong Yang 201904Rev1" w:date="2019-04-10T09:16:00Z">
        <w:r w:rsidR="00944C16">
          <w:t>keep stor</w:t>
        </w:r>
      </w:ins>
      <w:ins w:id="71" w:author="Frank Yong Yang 201904Rev1" w:date="2019-04-10T09:18:00Z">
        <w:r w:rsidR="00944C16">
          <w:t>ing</w:t>
        </w:r>
      </w:ins>
      <w:ins w:id="72" w:author="Frank Yong Yang 201904Rev1" w:date="2019-04-10T09:16:00Z">
        <w:r w:rsidR="00944C16">
          <w:t xml:space="preserve"> the inactive PDR </w:t>
        </w:r>
      </w:ins>
      <w:ins w:id="73" w:author="Frank Yong Yang 201904Rev1" w:date="2019-04-10T09:21:00Z">
        <w:r w:rsidR="00944C16">
          <w:t>together with its associat</w:t>
        </w:r>
      </w:ins>
      <w:ins w:id="74" w:author="Frank Yong Yang 201904Rev1" w:date="2019-04-10T13:58:00Z">
        <w:r w:rsidR="00ED3B5C">
          <w:t>ed</w:t>
        </w:r>
      </w:ins>
      <w:ins w:id="75" w:author="Frank Yong Yang 201904Rev1" w:date="2019-04-10T09:22:00Z">
        <w:r w:rsidR="00944C16">
          <w:t xml:space="preserve"> FAR, URR(s) and QER(s),</w:t>
        </w:r>
      </w:ins>
      <w:ins w:id="76" w:author="Frank Yong Yang 201904Rev1" w:date="2019-04-10T09:16:00Z">
        <w:r w:rsidR="00944C16">
          <w:t xml:space="preserve"> </w:t>
        </w:r>
      </w:ins>
      <w:ins w:id="77" w:author="Frank Yong Yang 201904Rev1" w:date="2019-04-10T09:22:00Z">
        <w:r w:rsidR="00944C16">
          <w:t xml:space="preserve">and </w:t>
        </w:r>
      </w:ins>
      <w:ins w:id="78" w:author="Frank Yong Yang 201904Rev1" w:date="2019-04-10T09:19:00Z">
        <w:r w:rsidR="00944C16">
          <w:t xml:space="preserve">then </w:t>
        </w:r>
      </w:ins>
      <w:ins w:id="79" w:author="Frank Yong Yang 201904Rev1" w:date="2019-04-10T09:22:00Z">
        <w:r w:rsidR="00944C16">
          <w:t xml:space="preserve">UP function shall </w:t>
        </w:r>
      </w:ins>
      <w:ins w:id="80" w:author="Frank201902Rev1" w:date="2019-02-11T14:18:00Z">
        <w:r>
          <w:t xml:space="preserve">apply the same </w:t>
        </w:r>
        <w:proofErr w:type="spellStart"/>
        <w:r>
          <w:t>behavior</w:t>
        </w:r>
        <w:proofErr w:type="spellEnd"/>
        <w:r>
          <w:t xml:space="preserve"> as </w:t>
        </w:r>
      </w:ins>
      <w:ins w:id="81" w:author="Frank Yong Yang 201904Rev1" w:date="2019-04-10T09:13:00Z">
        <w:r w:rsidR="00944C16">
          <w:t xml:space="preserve">if </w:t>
        </w:r>
      </w:ins>
      <w:ins w:id="82" w:author="Frank201902Rev1" w:date="2019-02-11T14:18:00Z">
        <w:r>
          <w:t xml:space="preserve">the PDR is </w:t>
        </w:r>
      </w:ins>
      <w:ins w:id="83" w:author="Frank Yong Yang 201904Rev1" w:date="2019-04-10T09:13:00Z">
        <w:r w:rsidR="00944C16">
          <w:t>deleted</w:t>
        </w:r>
      </w:ins>
      <w:ins w:id="84" w:author="Frank Yong Yang 201904Rev1" w:date="2019-04-10T09:18:00Z">
        <w:r w:rsidR="00944C16">
          <w:t>.</w:t>
        </w:r>
      </w:ins>
    </w:p>
    <w:p w14:paraId="7C4FB507" w14:textId="77777777" w:rsidR="00F92DE4" w:rsidRDefault="00F92DE4" w:rsidP="00F92DE4">
      <w:pPr>
        <w:rPr>
          <w:ins w:id="85" w:author="Frank201902Rev1" w:date="2019-01-31T14:50:00Z"/>
        </w:rPr>
      </w:pPr>
      <w:ins w:id="86" w:author="Frank201902Rev1" w:date="2019-01-31T14:50:00Z">
        <w:r>
          <w:t xml:space="preserve">The </w:t>
        </w:r>
      </w:ins>
      <w:ins w:id="87" w:author="Frank201902Rev1" w:date="2019-01-31T14:52:00Z">
        <w:r w:rsidR="007544E2">
          <w:t>C</w:t>
        </w:r>
      </w:ins>
      <w:ins w:id="88" w:author="Frank201902Rev1" w:date="2019-01-31T14:50:00Z">
        <w:r>
          <w:t>P</w:t>
        </w:r>
      </w:ins>
      <w:ins w:id="89" w:author="Frank201902Rev1" w:date="2019-01-31T14:52:00Z">
        <w:r w:rsidR="007544E2">
          <w:t xml:space="preserve"> function shall </w:t>
        </w:r>
      </w:ins>
      <w:ins w:id="90" w:author="Frank201902Rev1" w:date="2019-01-31T14:50:00Z">
        <w:r>
          <w:t xml:space="preserve">control at what time the status of a </w:t>
        </w:r>
      </w:ins>
      <w:ins w:id="91" w:author="Frank201902Rev1" w:date="2019-01-31T14:52:00Z">
        <w:r w:rsidR="007544E2">
          <w:t xml:space="preserve">PDR </w:t>
        </w:r>
      </w:ins>
      <w:ins w:id="92" w:author="Frank201902Rev1" w:date="2019-01-31T14:50:00Z">
        <w:r>
          <w:t>rule changes</w:t>
        </w:r>
      </w:ins>
      <w:ins w:id="93" w:author="Frank201902Rev1" w:date="2019-01-31T14:52:00Z">
        <w:r w:rsidR="007544E2">
          <w:t xml:space="preserve"> </w:t>
        </w:r>
      </w:ins>
      <w:ins w:id="94" w:author="Frank201902Rev1" w:date="2019-01-31T14:53:00Z">
        <w:r w:rsidR="007544E2">
          <w:t xml:space="preserve">using Activation Time and/or Deactivation Time </w:t>
        </w:r>
      </w:ins>
      <w:ins w:id="95" w:author="Frank201902Rev1" w:date="2019-01-31T14:52:00Z">
        <w:r w:rsidR="007544E2">
          <w:t xml:space="preserve">as </w:t>
        </w:r>
      </w:ins>
      <w:ins w:id="96" w:author="Frank201902Rev1" w:date="2019-01-31T14:54:00Z">
        <w:r w:rsidR="007544E2">
          <w:t xml:space="preserve">exactly as </w:t>
        </w:r>
      </w:ins>
      <w:ins w:id="97" w:author="Frank201902Rev1" w:date="2019-01-31T14:53:00Z">
        <w:r w:rsidR="007544E2">
          <w:t xml:space="preserve">being instructed </w:t>
        </w:r>
      </w:ins>
      <w:ins w:id="98" w:author="Frank201902Rev1" w:date="2019-01-31T14:54:00Z">
        <w:r w:rsidR="007544E2">
          <w:t xml:space="preserve">by the PCRF using a </w:t>
        </w:r>
        <w:r w:rsidR="007544E2" w:rsidRPr="00032E00">
          <w:t>Rule-Activation-Time</w:t>
        </w:r>
        <w:r w:rsidR="007544E2">
          <w:t xml:space="preserve"> and/or </w:t>
        </w:r>
        <w:r w:rsidR="007544E2" w:rsidRPr="00032E00">
          <w:t>Rule-Deactivation-Time</w:t>
        </w:r>
      </w:ins>
      <w:ins w:id="99" w:author="Frank201902Rev1" w:date="2019-01-31T14:55:00Z">
        <w:r w:rsidR="007544E2">
          <w:t xml:space="preserve">, as specified in subclause 4.5.13 of </w:t>
        </w:r>
      </w:ins>
      <w:ins w:id="100" w:author="Frank201902Rev1" w:date="2019-01-31T14:56:00Z">
        <w:r w:rsidR="007544E2">
          <w:rPr>
            <w:lang w:val="en-US"/>
          </w:rPr>
          <w:t>3GPP TS 29.212 [8]</w:t>
        </w:r>
      </w:ins>
      <w:ins w:id="101" w:author="Frank201902Rev1" w:date="2019-01-31T14:50:00Z">
        <w:r>
          <w:t>.</w:t>
        </w:r>
      </w:ins>
    </w:p>
    <w:p w14:paraId="18E0D65D" w14:textId="6F92BC5F" w:rsidR="00F92DE4" w:rsidRPr="00032E00" w:rsidRDefault="00F92DE4" w:rsidP="00F92DE4">
      <w:pPr>
        <w:pStyle w:val="B1"/>
        <w:rPr>
          <w:ins w:id="102" w:author="Frank201902Rev1" w:date="2019-01-31T14:50:00Z"/>
        </w:rPr>
      </w:pPr>
      <w:ins w:id="103" w:author="Frank201902Rev1" w:date="2019-01-31T14:50:00Z">
        <w:r>
          <w:t>1)</w:t>
        </w:r>
        <w:r>
          <w:tab/>
        </w:r>
        <w:r w:rsidRPr="00032E00">
          <w:t xml:space="preserve">If </w:t>
        </w:r>
      </w:ins>
      <w:ins w:id="104" w:author="Erik Wikström" w:date="2019-01-31T16:19:00Z">
        <w:r w:rsidR="00FF0A6D" w:rsidRPr="00B55AF7">
          <w:rPr>
            <w:rFonts w:hint="eastAsia"/>
          </w:rPr>
          <w:t xml:space="preserve">only </w:t>
        </w:r>
      </w:ins>
      <w:ins w:id="105" w:author="Frank201902Rev1" w:date="2019-01-31T14:50:00Z">
        <w:r w:rsidRPr="00032E00">
          <w:t>Activation</w:t>
        </w:r>
      </w:ins>
      <w:ins w:id="106" w:author="Frank201902Rev1" w:date="2019-01-31T14:56:00Z">
        <w:r w:rsidR="007544E2">
          <w:t xml:space="preserve"> </w:t>
        </w:r>
      </w:ins>
      <w:ins w:id="107"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08" w:author="Frank201902Rev1" w:date="2019-01-31T14:57:00Z">
        <w:r w:rsidR="007544E2">
          <w:t>UP function</w:t>
        </w:r>
      </w:ins>
      <w:ins w:id="109" w:author="Frank201902Rev1" w:date="2019-01-31T14:50:00Z">
        <w:r w:rsidRPr="00032E00">
          <w:t xml:space="preserve"> shall set the P</w:t>
        </w:r>
      </w:ins>
      <w:ins w:id="110" w:author="Frank201902Rev1" w:date="2019-01-31T14:57:00Z">
        <w:r w:rsidR="007544E2">
          <w:t>DR</w:t>
        </w:r>
      </w:ins>
      <w:ins w:id="111" w:author="Frank201902Rev1" w:date="2019-01-31T14:50:00Z">
        <w:r w:rsidRPr="00032E00">
          <w:t xml:space="preserve"> rule inactive and make it active at that time. If Activation</w:t>
        </w:r>
      </w:ins>
      <w:ins w:id="112" w:author="Frank201902Rev1" w:date="2019-01-31T14:57:00Z">
        <w:r w:rsidR="007544E2">
          <w:t xml:space="preserve"> </w:t>
        </w:r>
      </w:ins>
      <w:ins w:id="113" w:author="Frank201902Rev1" w:date="2019-01-31T14:50:00Z">
        <w:r w:rsidRPr="00032E00">
          <w:t xml:space="preserve">Time has </w:t>
        </w:r>
        <w:r>
          <w:t>passed</w:t>
        </w:r>
        <w:r w:rsidRPr="00032E00">
          <w:t xml:space="preserve">, then the </w:t>
        </w:r>
      </w:ins>
      <w:ins w:id="114" w:author="Frank201902Rev1" w:date="2019-01-31T14:57:00Z">
        <w:r w:rsidR="007544E2">
          <w:t>UP function</w:t>
        </w:r>
      </w:ins>
      <w:ins w:id="115" w:author="Frank201902Rev1" w:date="2019-01-31T14:50:00Z">
        <w:r w:rsidRPr="00032E00">
          <w:t xml:space="preserve"> shall immediately set the </w:t>
        </w:r>
      </w:ins>
      <w:ins w:id="116" w:author="Frank201902Rev1" w:date="2019-01-31T14:57:00Z">
        <w:r w:rsidR="007544E2">
          <w:t>PDR</w:t>
        </w:r>
      </w:ins>
      <w:ins w:id="117" w:author="Frank201902Rev1" w:date="2019-01-31T14:50:00Z">
        <w:r w:rsidRPr="00032E00">
          <w:t xml:space="preserve"> rule active.</w:t>
        </w:r>
      </w:ins>
    </w:p>
    <w:p w14:paraId="048C7B57" w14:textId="72B6F2EF" w:rsidR="00F92DE4" w:rsidRPr="00032E00" w:rsidRDefault="00F92DE4" w:rsidP="00F92DE4">
      <w:pPr>
        <w:pStyle w:val="B1"/>
        <w:rPr>
          <w:ins w:id="118" w:author="Frank201902Rev1" w:date="2019-01-31T14:50:00Z"/>
        </w:rPr>
      </w:pPr>
      <w:ins w:id="119" w:author="Frank201902Rev1" w:date="2019-01-31T14:50:00Z">
        <w:r>
          <w:t>2)</w:t>
        </w:r>
        <w:r>
          <w:tab/>
        </w:r>
        <w:r w:rsidRPr="00032E00">
          <w:t xml:space="preserve">If </w:t>
        </w:r>
      </w:ins>
      <w:ins w:id="120" w:author="Erik Wikström" w:date="2019-01-31T16:19:00Z">
        <w:r w:rsidR="00FF0A6D" w:rsidRPr="00B55AF7">
          <w:rPr>
            <w:rFonts w:hint="eastAsia"/>
          </w:rPr>
          <w:t xml:space="preserve">only </w:t>
        </w:r>
      </w:ins>
      <w:ins w:id="121" w:author="Frank201902Rev1" w:date="2019-01-31T14:50:00Z">
        <w:r w:rsidRPr="00032E00">
          <w:t>Deactivation</w:t>
        </w:r>
      </w:ins>
      <w:ins w:id="122" w:author="Frank201902Rev1" w:date="2019-01-31T14:57:00Z">
        <w:r w:rsidR="007544E2">
          <w:t xml:space="preserve"> </w:t>
        </w:r>
      </w:ins>
      <w:ins w:id="123"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24" w:author="Frank201902Rev1" w:date="2019-01-31T14:57:00Z">
        <w:r w:rsidR="007544E2">
          <w:t>UP</w:t>
        </w:r>
      </w:ins>
      <w:ins w:id="125" w:author="Frank201902Rev1" w:date="2019-01-31T14:58:00Z">
        <w:r w:rsidR="007544E2">
          <w:t xml:space="preserve"> function</w:t>
        </w:r>
      </w:ins>
      <w:ins w:id="126" w:author="Frank201902Rev1" w:date="2019-01-31T14:50:00Z">
        <w:r w:rsidRPr="00032E00">
          <w:t xml:space="preserve"> shall set the </w:t>
        </w:r>
      </w:ins>
      <w:ins w:id="127" w:author="Frank201902Rev1" w:date="2019-01-31T14:58:00Z">
        <w:r w:rsidR="007544E2">
          <w:t>PDR</w:t>
        </w:r>
      </w:ins>
      <w:ins w:id="128" w:author="Frank201902Rev1" w:date="2019-01-31T14:50:00Z">
        <w:r w:rsidRPr="00032E00">
          <w:t xml:space="preserve"> rule active and make it inactive at that time. If </w:t>
        </w:r>
      </w:ins>
      <w:ins w:id="129" w:author="Frank201902Rev1" w:date="2019-01-31T14:58:00Z">
        <w:r w:rsidR="007544E2">
          <w:t>D</w:t>
        </w:r>
      </w:ins>
      <w:ins w:id="130" w:author="Frank201902Rev1" w:date="2019-01-31T14:50:00Z">
        <w:r w:rsidRPr="00032E00">
          <w:t>eactivation</w:t>
        </w:r>
      </w:ins>
      <w:ins w:id="131" w:author="Frank201902Rev1" w:date="2019-01-31T14:58:00Z">
        <w:r w:rsidR="007544E2">
          <w:t xml:space="preserve"> </w:t>
        </w:r>
      </w:ins>
      <w:ins w:id="132" w:author="Frank201902Rev1" w:date="2019-01-31T14:50:00Z">
        <w:r>
          <w:t>Time has passed</w:t>
        </w:r>
        <w:r w:rsidRPr="00032E00">
          <w:t xml:space="preserve">, then the </w:t>
        </w:r>
      </w:ins>
      <w:ins w:id="133" w:author="Frank201902Rev1" w:date="2019-01-31T14:58:00Z">
        <w:r w:rsidR="007544E2">
          <w:t>UP function</w:t>
        </w:r>
      </w:ins>
      <w:ins w:id="134" w:author="Frank201902Rev1" w:date="2019-01-31T14:50:00Z">
        <w:r w:rsidRPr="00032E00">
          <w:t xml:space="preserve"> shall immediately set the </w:t>
        </w:r>
      </w:ins>
      <w:ins w:id="135" w:author="Frank201902Rev1" w:date="2019-01-31T14:58:00Z">
        <w:r w:rsidR="007544E2">
          <w:t>PDR</w:t>
        </w:r>
      </w:ins>
      <w:ins w:id="136" w:author="Frank201902Rev1" w:date="2019-01-31T14:50:00Z">
        <w:r w:rsidRPr="00032E00">
          <w:t xml:space="preserve"> rule inactive.</w:t>
        </w:r>
      </w:ins>
    </w:p>
    <w:p w14:paraId="1C646C02" w14:textId="77777777" w:rsidR="00F92DE4" w:rsidRPr="00B55AF7" w:rsidRDefault="00F92DE4" w:rsidP="00F92DE4">
      <w:pPr>
        <w:pStyle w:val="B1"/>
        <w:rPr>
          <w:ins w:id="137" w:author="Frank201902Rev1" w:date="2019-01-31T14:50:00Z"/>
          <w:rFonts w:eastAsia="Batang"/>
        </w:rPr>
      </w:pPr>
      <w:ins w:id="138" w:author="Frank201902Rev1" w:date="2019-01-31T14:50:00Z">
        <w:r>
          <w:t>3)</w:t>
        </w:r>
        <w:r>
          <w:tab/>
        </w:r>
        <w:r w:rsidRPr="00032E00">
          <w:t>If both Activation</w:t>
        </w:r>
      </w:ins>
      <w:ins w:id="139" w:author="Frank201902Rev1" w:date="2019-01-31T14:59:00Z">
        <w:r w:rsidR="007544E2">
          <w:t xml:space="preserve"> </w:t>
        </w:r>
      </w:ins>
      <w:ins w:id="140" w:author="Frank201902Rev1" w:date="2019-01-31T14:50:00Z">
        <w:r w:rsidRPr="00032E00">
          <w:t>Time and Deactivation</w:t>
        </w:r>
      </w:ins>
      <w:ins w:id="141" w:author="Frank201902Rev1" w:date="2019-01-31T14:59:00Z">
        <w:r w:rsidR="007544E2">
          <w:t xml:space="preserve"> </w:t>
        </w:r>
      </w:ins>
      <w:ins w:id="142" w:author="Frank201902Rev1" w:date="2019-01-31T14:50:00Z">
        <w:r w:rsidRPr="00032E00">
          <w:t>Time are specified</w:t>
        </w:r>
        <w:r w:rsidRPr="00B55AF7">
          <w:rPr>
            <w:rFonts w:hint="eastAsia"/>
          </w:rPr>
          <w:t>,</w:t>
        </w:r>
        <w:r w:rsidRPr="00032E00">
          <w:t xml:space="preserve"> and </w:t>
        </w:r>
        <w:r w:rsidRPr="00B55AF7">
          <w:rPr>
            <w:rFonts w:hint="eastAsia"/>
          </w:rPr>
          <w:t xml:space="preserve">the </w:t>
        </w:r>
        <w:r w:rsidRPr="00032E00">
          <w:t>Activation</w:t>
        </w:r>
      </w:ins>
      <w:ins w:id="143" w:author="Frank201902Rev1" w:date="2019-01-31T15:01:00Z">
        <w:r w:rsidR="007544E2">
          <w:t xml:space="preserve"> </w:t>
        </w:r>
      </w:ins>
      <w:ins w:id="144" w:author="Frank201902Rev1" w:date="2019-01-31T14:50:00Z">
        <w:r w:rsidRPr="00032E00">
          <w:t>Time occurs before the Deactivation</w:t>
        </w:r>
      </w:ins>
      <w:ins w:id="145" w:author="Frank201902Rev1" w:date="2019-01-31T15:01:00Z">
        <w:r w:rsidR="007544E2">
          <w:t xml:space="preserve"> </w:t>
        </w:r>
      </w:ins>
      <w:ins w:id="146"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47" w:author="Frank201902Rev1" w:date="2019-01-31T15:02:00Z">
        <w:r w:rsidR="007544E2">
          <w:t>PDR</w:t>
        </w:r>
      </w:ins>
      <w:ins w:id="148" w:author="Frank201902Rev1" w:date="2019-01-31T14:50:00Z">
        <w:r>
          <w:t xml:space="preserve"> rule is provided before or at the time specified in the Deactivation</w:t>
        </w:r>
      </w:ins>
      <w:ins w:id="149" w:author="Frank201902Rev1" w:date="2019-01-31T15:02:00Z">
        <w:r w:rsidR="0089515C">
          <w:t xml:space="preserve"> </w:t>
        </w:r>
      </w:ins>
      <w:ins w:id="150" w:author="Frank201902Rev1" w:date="2019-01-31T14:50:00Z">
        <w:r>
          <w:t>Time</w:t>
        </w:r>
        <w:r w:rsidRPr="00B55AF7">
          <w:rPr>
            <w:rFonts w:hint="eastAsia"/>
          </w:rPr>
          <w:t>,</w:t>
        </w:r>
        <w:r w:rsidRPr="00032E00">
          <w:t xml:space="preserve"> the </w:t>
        </w:r>
      </w:ins>
      <w:ins w:id="151" w:author="Frank201902Rev1" w:date="2019-01-31T15:03:00Z">
        <w:r w:rsidR="0089515C">
          <w:t xml:space="preserve">UP function </w:t>
        </w:r>
      </w:ins>
      <w:ins w:id="152" w:author="Frank201902Rev1" w:date="2019-01-31T14:50:00Z">
        <w:r w:rsidRPr="00032E00">
          <w:t xml:space="preserve">shall handle the rule as defined </w:t>
        </w:r>
        <w:r>
          <w:t xml:space="preserve">in 1) </w:t>
        </w:r>
        <w:r w:rsidRPr="00032E00">
          <w:t xml:space="preserve">and then </w:t>
        </w:r>
        <w:r>
          <w:t>as defined in 2).</w:t>
        </w:r>
      </w:ins>
    </w:p>
    <w:p w14:paraId="5390536E" w14:textId="6F1177DD" w:rsidR="00F92DE4" w:rsidRDefault="00F92DE4" w:rsidP="00F92DE4">
      <w:pPr>
        <w:pStyle w:val="B1"/>
        <w:rPr>
          <w:ins w:id="153" w:author="Frank201902Rev1" w:date="2019-01-31T17:38:00Z"/>
        </w:rPr>
      </w:pPr>
      <w:ins w:id="154" w:author="Frank201902Rev1" w:date="2019-01-31T14:50:00Z">
        <w:r w:rsidRPr="00FB5F07">
          <w:rPr>
            <w:rFonts w:hint="eastAsia"/>
          </w:rPr>
          <w:t>4</w:t>
        </w:r>
        <w:r>
          <w:t>)</w:t>
        </w:r>
        <w:r>
          <w:tab/>
        </w:r>
        <w:r w:rsidRPr="00032E00">
          <w:t>If both Activation</w:t>
        </w:r>
      </w:ins>
      <w:ins w:id="155" w:author="Frank201902Rev1" w:date="2019-01-31T15:03:00Z">
        <w:r w:rsidR="0089515C">
          <w:t xml:space="preserve"> </w:t>
        </w:r>
      </w:ins>
      <w:ins w:id="156" w:author="Frank201902Rev1" w:date="2019-01-31T14:50:00Z">
        <w:r w:rsidRPr="00032E00">
          <w:t>Time and Deactivation</w:t>
        </w:r>
      </w:ins>
      <w:ins w:id="157" w:author="Frank201902Rev1" w:date="2019-01-31T15:03:00Z">
        <w:r w:rsidR="0089515C">
          <w:t xml:space="preserve"> </w:t>
        </w:r>
      </w:ins>
      <w:ins w:id="158" w:author="Frank201902Rev1" w:date="2019-01-31T14:50:00Z">
        <w:r w:rsidRPr="00032E00">
          <w:t>Time are specified</w:t>
        </w:r>
        <w:r w:rsidRPr="00FB5F07">
          <w:rPr>
            <w:rFonts w:hint="eastAsia"/>
          </w:rPr>
          <w:t>,</w:t>
        </w:r>
        <w:r w:rsidRPr="00032E00">
          <w:t xml:space="preserve"> and </w:t>
        </w:r>
        <w:r w:rsidRPr="00FB5F07">
          <w:rPr>
            <w:rFonts w:hint="eastAsia"/>
          </w:rPr>
          <w:t xml:space="preserve">the </w:t>
        </w:r>
        <w:r w:rsidRPr="00032E00">
          <w:t>Deactivation</w:t>
        </w:r>
      </w:ins>
      <w:ins w:id="159" w:author="Frank201902Rev1" w:date="2019-01-31T15:04:00Z">
        <w:r w:rsidR="0089515C">
          <w:t xml:space="preserve"> </w:t>
        </w:r>
      </w:ins>
      <w:ins w:id="160" w:author="Frank201902Rev1" w:date="2019-01-31T14:50:00Z">
        <w:r w:rsidRPr="00032E00">
          <w:t>Time occurs before the Activation</w:t>
        </w:r>
      </w:ins>
      <w:ins w:id="161" w:author="Frank201902Rev1" w:date="2019-01-31T15:04:00Z">
        <w:r w:rsidR="0089515C">
          <w:t xml:space="preserve"> </w:t>
        </w:r>
      </w:ins>
      <w:ins w:id="162"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63" w:author="Frank201902Rev1" w:date="2019-01-31T15:07:00Z">
        <w:r w:rsidR="0089515C">
          <w:t>PDR</w:t>
        </w:r>
      </w:ins>
      <w:ins w:id="164" w:author="Frank201902Rev1" w:date="2019-01-31T14:50:00Z">
        <w:r>
          <w:t xml:space="preserve"> rule is provided before or at the time specified in the </w:t>
        </w:r>
        <w:r w:rsidRPr="00032E00">
          <w:t>Activation</w:t>
        </w:r>
      </w:ins>
      <w:ins w:id="165" w:author="Frank201902Rev1" w:date="2019-01-31T15:04:00Z">
        <w:r w:rsidR="0089515C">
          <w:t xml:space="preserve"> </w:t>
        </w:r>
      </w:ins>
      <w:ins w:id="166" w:author="Frank201902Rev1" w:date="2019-01-31T14:50:00Z">
        <w:r>
          <w:t>Time</w:t>
        </w:r>
        <w:r w:rsidRPr="00B55AF7">
          <w:rPr>
            <w:rFonts w:hint="eastAsia"/>
          </w:rPr>
          <w:t>,</w:t>
        </w:r>
        <w:r w:rsidRPr="00032E00">
          <w:t xml:space="preserve"> the </w:t>
        </w:r>
      </w:ins>
      <w:ins w:id="167" w:author="Frank201902Rev1" w:date="2019-01-31T15:07:00Z">
        <w:r w:rsidR="0089515C">
          <w:t>UP function</w:t>
        </w:r>
      </w:ins>
      <w:ins w:id="168" w:author="Frank201902Rev1" w:date="2019-01-31T14:50:00Z">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ins>
    </w:p>
    <w:p w14:paraId="62DD8078" w14:textId="6BE5A568" w:rsidR="00F92DE4" w:rsidRDefault="00F92DE4" w:rsidP="00F92DE4">
      <w:pPr>
        <w:pStyle w:val="B1"/>
        <w:rPr>
          <w:ins w:id="169" w:author="Frank201902Rev1" w:date="2019-01-31T17:47:00Z"/>
        </w:rPr>
      </w:pPr>
      <w:ins w:id="170" w:author="Frank201902Rev1" w:date="2019-01-31T14:50:00Z">
        <w:r w:rsidRPr="00AB557C">
          <w:rPr>
            <w:rFonts w:eastAsia="Batang"/>
            <w:lang w:eastAsia="ko-KR"/>
          </w:rPr>
          <w:t>5</w:t>
        </w:r>
        <w:r w:rsidRPr="00AB557C">
          <w:t>)</w:t>
        </w:r>
        <w:r w:rsidRPr="00AB557C">
          <w:tab/>
          <w:t>If both Activation</w:t>
        </w:r>
      </w:ins>
      <w:ins w:id="171" w:author="Frank201902Rev1" w:date="2019-01-31T15:07:00Z">
        <w:r w:rsidR="0089515C" w:rsidRPr="00AB557C">
          <w:t xml:space="preserve"> </w:t>
        </w:r>
      </w:ins>
      <w:ins w:id="172" w:author="Frank201902Rev1" w:date="2019-01-31T14:50:00Z">
        <w:r w:rsidRPr="00AB557C">
          <w:t>Time and Deactivation</w:t>
        </w:r>
      </w:ins>
      <w:ins w:id="173" w:author="Frank201902Rev1" w:date="2019-01-31T15:08:00Z">
        <w:r w:rsidR="0089515C" w:rsidRPr="00AB557C">
          <w:t xml:space="preserve"> </w:t>
        </w:r>
      </w:ins>
      <w:ins w:id="174" w:author="Frank201902Rev1" w:date="2019-01-31T14:50:00Z">
        <w:r w:rsidRPr="00AB557C">
          <w:t xml:space="preserve">Time are specified but time has already occurred for both, and the </w:t>
        </w:r>
      </w:ins>
      <w:ins w:id="175" w:author="Frank201902Rev1" w:date="2019-01-31T15:16:00Z">
        <w:r w:rsidR="00276FEF" w:rsidRPr="00AB557C">
          <w:t>A</w:t>
        </w:r>
      </w:ins>
      <w:ins w:id="176" w:author="Frank201902Rev1" w:date="2019-01-31T14:50:00Z">
        <w:r w:rsidRPr="00AB557C">
          <w:t>ctivation</w:t>
        </w:r>
      </w:ins>
      <w:ins w:id="177" w:author="Frank201902Rev1" w:date="2019-01-31T15:16:00Z">
        <w:r w:rsidR="00276FEF" w:rsidRPr="00AB557C">
          <w:t xml:space="preserve"> </w:t>
        </w:r>
      </w:ins>
      <w:ins w:id="178" w:author="Frank201902Rev1" w:date="2019-01-31T14:50:00Z">
        <w:r w:rsidRPr="00AB557C">
          <w:t>Time occurs before the Deactivation</w:t>
        </w:r>
      </w:ins>
      <w:ins w:id="179" w:author="Frank201902Rev1" w:date="2019-01-31T15:16:00Z">
        <w:r w:rsidR="00276FEF" w:rsidRPr="00AB557C">
          <w:t xml:space="preserve"> </w:t>
        </w:r>
      </w:ins>
      <w:ins w:id="180" w:author="Frank201902Rev1" w:date="2019-01-31T14:50:00Z">
        <w:r w:rsidRPr="00AB557C">
          <w:t xml:space="preserve">Time, then the </w:t>
        </w:r>
      </w:ins>
      <w:ins w:id="181" w:author="Frank201902Rev1" w:date="2019-01-31T15:18:00Z">
        <w:r w:rsidR="00276FEF" w:rsidRPr="00AB557C">
          <w:t>UP function</w:t>
        </w:r>
      </w:ins>
      <w:ins w:id="182" w:author="Frank201902Rev1" w:date="2019-01-31T14:50:00Z">
        <w:r w:rsidRPr="00AB557C">
          <w:t xml:space="preserve"> shall immediately set the P</w:t>
        </w:r>
      </w:ins>
      <w:ins w:id="183" w:author="Frank201902Rev1" w:date="2019-01-31T15:18:00Z">
        <w:r w:rsidR="00276FEF" w:rsidRPr="00AB557C">
          <w:t>DR</w:t>
        </w:r>
      </w:ins>
      <w:ins w:id="184" w:author="Frank201902Rev1" w:date="2019-01-31T14:50:00Z">
        <w:r w:rsidRPr="00AB557C">
          <w:t xml:space="preserve"> rule inactive.</w:t>
        </w:r>
      </w:ins>
      <w:ins w:id="185" w:author="Frank201902Rev1" w:date="2019-01-31T15:30:00Z">
        <w:r w:rsidR="00004560" w:rsidRPr="00AB557C">
          <w:rPr>
            <w:rPrChange w:id="186" w:author="Frank201902Rev1" w:date="2019-01-31T17:45:00Z">
              <w:rPr>
                <w:highlight w:val="yellow"/>
              </w:rPr>
            </w:rPrChange>
          </w:rPr>
          <w:t xml:space="preserve"> </w:t>
        </w:r>
      </w:ins>
    </w:p>
    <w:p w14:paraId="50E953BB" w14:textId="445E1559" w:rsidR="00AB557C" w:rsidRPr="00AB557C" w:rsidRDefault="00AB557C">
      <w:pPr>
        <w:pStyle w:val="NO"/>
        <w:rPr>
          <w:ins w:id="187" w:author="Frank201902Rev1" w:date="2019-01-31T14:50:00Z"/>
          <w:rFonts w:eastAsia="Batang"/>
        </w:rPr>
        <w:pPrChange w:id="188" w:author="Frank201902Rev1" w:date="2019-01-31T17:51:00Z">
          <w:pPr>
            <w:pStyle w:val="B1"/>
          </w:pPr>
        </w:pPrChange>
      </w:pPr>
      <w:ins w:id="189" w:author="Frank201902Rev1" w:date="2019-01-31T17:47:00Z">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ins>
      <w:ins w:id="190" w:author="Frank201902Rev1" w:date="2019-01-31T17:53:00Z">
        <w:r>
          <w:t xml:space="preserve"> to </w:t>
        </w:r>
        <w:r w:rsidR="000074E8">
          <w:t>above</w:t>
        </w:r>
      </w:ins>
      <w:ins w:id="191" w:author="Frank201902Rev1" w:date="2019-01-31T17:47:00Z">
        <w:r>
          <w:t xml:space="preserve">, the CP function can </w:t>
        </w:r>
      </w:ins>
      <w:ins w:id="192" w:author="Frank201902Rev1" w:date="2019-01-31T17:48:00Z">
        <w:r>
          <w:t xml:space="preserve">deactivate the </w:t>
        </w:r>
      </w:ins>
      <w:ins w:id="193" w:author="Frank201902Rev1" w:date="2019-01-31T17:51:00Z">
        <w:r>
          <w:t xml:space="preserve">corresponding </w:t>
        </w:r>
      </w:ins>
      <w:ins w:id="194" w:author="Frank201902Rev1" w:date="2019-01-31T17:48:00Z">
        <w:r>
          <w:t xml:space="preserve">PDR rule </w:t>
        </w:r>
      </w:ins>
      <w:ins w:id="195" w:author="Frank201902Rev1" w:date="2019-01-31T17:49:00Z">
        <w:r>
          <w:t xml:space="preserve">by provisioning a Deactivation Time which has </w:t>
        </w:r>
      </w:ins>
      <w:ins w:id="196" w:author="Frank201902Rev1" w:date="2019-02-11T14:26:00Z">
        <w:r w:rsidR="000C06E6">
          <w:t>occurred or</w:t>
        </w:r>
      </w:ins>
      <w:ins w:id="197" w:author="Frank201902Rev1" w:date="2019-01-31T17:50:00Z">
        <w:r>
          <w:t xml:space="preserve"> remov</w:t>
        </w:r>
      </w:ins>
      <w:ins w:id="198" w:author="Frank201902Rev1" w:date="2019-02-11T14:26:00Z">
        <w:r w:rsidR="000C06E6">
          <w:t>ing</w:t>
        </w:r>
      </w:ins>
      <w:ins w:id="199" w:author="Frank201902Rev1" w:date="2019-01-31T17:50:00Z">
        <w:r>
          <w:t xml:space="preserve"> the corresponding PDR rule</w:t>
        </w:r>
      </w:ins>
      <w:ins w:id="200" w:author="Frank201902Rev1" w:date="2019-01-31T17:51:00Z">
        <w:r>
          <w:t>.</w:t>
        </w:r>
      </w:ins>
      <w:ins w:id="201" w:author="Frank201902Rev1" w:date="2019-01-31T17:47:00Z">
        <w:r>
          <w:t xml:space="preserve"> </w:t>
        </w:r>
      </w:ins>
    </w:p>
    <w:p w14:paraId="43745E83" w14:textId="1D85A14E" w:rsidR="00004560" w:rsidRDefault="00F92DE4" w:rsidP="00004560">
      <w:pPr>
        <w:pStyle w:val="B1"/>
        <w:rPr>
          <w:ins w:id="202" w:author="Frank201902Rev1" w:date="2019-01-31T17:52:00Z"/>
        </w:rPr>
      </w:pPr>
      <w:ins w:id="203" w:author="Frank201902Rev1" w:date="2019-01-31T14:50:00Z">
        <w:r w:rsidRPr="00AB557C">
          <w:t>6)</w:t>
        </w:r>
        <w:r w:rsidRPr="00AB557C">
          <w:tab/>
          <w:t>If both Activation</w:t>
        </w:r>
      </w:ins>
      <w:ins w:id="204" w:author="Frank201902Rev1" w:date="2019-01-31T15:17:00Z">
        <w:r w:rsidR="00276FEF" w:rsidRPr="00AB557C">
          <w:t xml:space="preserve"> </w:t>
        </w:r>
      </w:ins>
      <w:ins w:id="205" w:author="Frank201902Rev1" w:date="2019-01-31T14:50:00Z">
        <w:r w:rsidRPr="00AB557C">
          <w:t>Time and Deactivation</w:t>
        </w:r>
      </w:ins>
      <w:ins w:id="206" w:author="Frank201902Rev1" w:date="2019-01-31T15:17:00Z">
        <w:r w:rsidR="00276FEF" w:rsidRPr="00AB557C">
          <w:t xml:space="preserve"> </w:t>
        </w:r>
      </w:ins>
      <w:ins w:id="207" w:author="Frank201902Rev1" w:date="2019-01-31T14:50:00Z">
        <w:r w:rsidRPr="00AB557C">
          <w:t xml:space="preserve">Time are specified but time has passed for both, and the </w:t>
        </w:r>
      </w:ins>
      <w:ins w:id="208" w:author="Frank201902Rev1" w:date="2019-01-31T15:17:00Z">
        <w:r w:rsidR="00276FEF" w:rsidRPr="00AB557C">
          <w:t>D</w:t>
        </w:r>
      </w:ins>
      <w:ins w:id="209" w:author="Frank201902Rev1" w:date="2019-01-31T14:50:00Z">
        <w:r w:rsidRPr="00AB557C">
          <w:t>eactivation</w:t>
        </w:r>
      </w:ins>
      <w:ins w:id="210" w:author="Frank201902Rev1" w:date="2019-01-31T15:17:00Z">
        <w:r w:rsidR="00276FEF" w:rsidRPr="00AB557C">
          <w:t xml:space="preserve"> </w:t>
        </w:r>
      </w:ins>
      <w:ins w:id="211" w:author="Frank201902Rev1" w:date="2019-01-31T14:50:00Z">
        <w:r w:rsidRPr="00AB557C">
          <w:t>Time occurs before the Activation</w:t>
        </w:r>
      </w:ins>
      <w:ins w:id="212" w:author="Frank201902Rev1" w:date="2019-01-31T15:18:00Z">
        <w:r w:rsidR="00276FEF" w:rsidRPr="00AB557C">
          <w:t xml:space="preserve"> </w:t>
        </w:r>
      </w:ins>
      <w:ins w:id="213" w:author="Frank201902Rev1" w:date="2019-01-31T14:50:00Z">
        <w:r w:rsidRPr="00AB557C">
          <w:t xml:space="preserve">Time, then the </w:t>
        </w:r>
      </w:ins>
      <w:ins w:id="214" w:author="Frank201902Rev1" w:date="2019-01-31T15:18:00Z">
        <w:r w:rsidR="00276FEF" w:rsidRPr="00AB557C">
          <w:t xml:space="preserve">UP </w:t>
        </w:r>
        <w:proofErr w:type="spellStart"/>
        <w:r w:rsidR="00276FEF" w:rsidRPr="00AB557C">
          <w:t>fucntion</w:t>
        </w:r>
      </w:ins>
      <w:proofErr w:type="spellEnd"/>
      <w:ins w:id="215" w:author="Frank201902Rev1" w:date="2019-01-31T14:50:00Z">
        <w:r w:rsidRPr="00AB557C">
          <w:t xml:space="preserve"> shall immediately set the </w:t>
        </w:r>
      </w:ins>
      <w:ins w:id="216" w:author="Frank201902Rev1" w:date="2019-01-31T15:18:00Z">
        <w:r w:rsidR="00276FEF" w:rsidRPr="00AB557C">
          <w:t>PDR</w:t>
        </w:r>
      </w:ins>
      <w:ins w:id="217" w:author="Frank201902Rev1" w:date="2019-01-31T14:50:00Z">
        <w:r w:rsidRPr="00AB557C">
          <w:t xml:space="preserve"> rule active.</w:t>
        </w:r>
      </w:ins>
      <w:ins w:id="218" w:author="Frank201902Rev1" w:date="2019-01-31T17:45:00Z">
        <w:r w:rsidR="00AB557C" w:rsidRPr="00AB557C">
          <w:rPr>
            <w:rPrChange w:id="219" w:author="Frank201902Rev1" w:date="2019-01-31T17:45:00Z">
              <w:rPr>
                <w:highlight w:val="yellow"/>
              </w:rPr>
            </w:rPrChange>
          </w:rPr>
          <w:t xml:space="preserve"> </w:t>
        </w:r>
      </w:ins>
    </w:p>
    <w:p w14:paraId="2A89E156" w14:textId="27C3A94B" w:rsidR="00AB557C" w:rsidRPr="00AB557C" w:rsidRDefault="00AB557C">
      <w:pPr>
        <w:pStyle w:val="NO"/>
        <w:rPr>
          <w:ins w:id="220" w:author="Frank201902Rev1" w:date="2019-01-31T17:43:00Z"/>
          <w:rPrChange w:id="221" w:author="Frank201902Rev1" w:date="2019-01-31T17:45:00Z">
            <w:rPr>
              <w:ins w:id="222" w:author="Frank201902Rev1" w:date="2019-01-31T17:43:00Z"/>
              <w:highlight w:val="yellow"/>
            </w:rPr>
          </w:rPrChange>
        </w:rPr>
        <w:pPrChange w:id="223" w:author="Frank201902Rev1" w:date="2019-01-31T17:55:00Z">
          <w:pPr>
            <w:pStyle w:val="B1"/>
          </w:pPr>
        </w:pPrChange>
      </w:pPr>
      <w:ins w:id="224" w:author="Frank201902Rev1" w:date="2019-01-31T17:52:00Z">
        <w:r>
          <w:t>NOTE 2:</w:t>
        </w:r>
        <w:r>
          <w:tab/>
        </w:r>
        <w:r>
          <w:rPr>
            <w:rFonts w:eastAsia="Batang"/>
            <w:lang w:eastAsia="ko-KR"/>
          </w:rPr>
          <w:t xml:space="preserve">If the CP function receives </w:t>
        </w:r>
        <w:r>
          <w:t>both Rule-Activation-Time and Rule-Deactivation-Time from the PCRF,</w:t>
        </w:r>
      </w:ins>
      <w:ins w:id="225" w:author="Frank201902Rev1" w:date="2019-01-31T17:53:00Z">
        <w:r>
          <w:t xml:space="preserve"> but time has passed for both, and </w:t>
        </w:r>
        <w:r w:rsidRPr="00FB5F07">
          <w:rPr>
            <w:rFonts w:hint="eastAsia"/>
          </w:rPr>
          <w:t xml:space="preserve">the </w:t>
        </w:r>
        <w:r w:rsidRPr="00032E00">
          <w:t>Rule-Deactivation-Time occurs before the Rule-Activation-</w:t>
        </w:r>
        <w:r>
          <w:t>Time, as alternative to above</w:t>
        </w:r>
        <w:r w:rsidR="000074E8">
          <w:t xml:space="preserve">, </w:t>
        </w:r>
      </w:ins>
      <w:ins w:id="226" w:author="Frank201902Rev1" w:date="2019-01-31T17:54:00Z">
        <w:r w:rsidR="000074E8">
          <w:t>the CP function can activate the corresponding PDR rule by provisioning a activation Time which has occurred</w:t>
        </w:r>
      </w:ins>
      <w:ins w:id="227" w:author="Frank201902Rev1" w:date="2019-01-31T18:12:00Z">
        <w:r w:rsidR="00D0629B">
          <w:t xml:space="preserve">, or update the PDR without </w:t>
        </w:r>
      </w:ins>
      <w:ins w:id="228" w:author="Frank201902Rev1" w:date="2019-01-31T18:13:00Z">
        <w:r w:rsidR="00D0629B">
          <w:t>providing Activation Time and Deactivation Time</w:t>
        </w:r>
      </w:ins>
      <w:ins w:id="229" w:author="Frank201902Rev1" w:date="2019-01-31T17:54:00Z">
        <w:r w:rsidR="000074E8">
          <w:t>, or create the corresponding PDR rule</w:t>
        </w:r>
      </w:ins>
      <w:ins w:id="230" w:author="Frank201902Rev1" w:date="2019-02-11T14:26:00Z">
        <w:r w:rsidR="00516EF7">
          <w:t xml:space="preserve"> if the </w:t>
        </w:r>
      </w:ins>
      <w:ins w:id="231" w:author="Frank201902Rev1" w:date="2019-02-11T14:27:00Z">
        <w:r w:rsidR="00516EF7">
          <w:t>PDR is not provisioned yet</w:t>
        </w:r>
      </w:ins>
      <w:ins w:id="232" w:author="Frank201902Rev1" w:date="2019-01-31T17:54:00Z">
        <w:r w:rsidR="000074E8">
          <w:t>.</w:t>
        </w:r>
      </w:ins>
    </w:p>
    <w:p w14:paraId="68932D8A" w14:textId="77777777" w:rsidR="002F7C2E" w:rsidRDefault="001B0736" w:rsidP="00F54BEB">
      <w:ins w:id="233" w:author="Frank201902Rev1" w:date="2019-01-25T14:58:00Z">
        <w:r>
          <w:rPr>
            <w:lang w:val="en-US"/>
          </w:rPr>
          <w:t xml:space="preserve">  </w:t>
        </w:r>
      </w:ins>
    </w:p>
    <w:p w14:paraId="7146E624"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937D0" w14:textId="77777777" w:rsidR="00875222" w:rsidRDefault="00875222" w:rsidP="00875222">
      <w:pPr>
        <w:pStyle w:val="Heading4"/>
        <w:rPr>
          <w:rFonts w:cs="Arial"/>
          <w:bCs/>
        </w:rPr>
      </w:pPr>
      <w:bookmarkStart w:id="234" w:name="_Toc2686212"/>
      <w:bookmarkStart w:id="235" w:name="_Toc533194975"/>
      <w:bookmarkEnd w:id="8"/>
      <w:r>
        <w:lastRenderedPageBreak/>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34"/>
    </w:p>
    <w:p w14:paraId="2E2F00A1" w14:textId="77777777" w:rsidR="00875222" w:rsidRPr="00A9417E" w:rsidRDefault="00875222" w:rsidP="00875222">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5C37E0B3" w14:textId="77777777" w:rsidR="00875222" w:rsidRPr="00DE3AF5" w:rsidRDefault="00875222" w:rsidP="00875222">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9873FA" w14:paraId="695FC114"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6B4266A"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32A63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A1F99E5" w14:textId="77777777" w:rsidR="00875222" w:rsidRPr="006C799A" w:rsidRDefault="00875222" w:rsidP="00352EF8">
            <w:pPr>
              <w:pStyle w:val="TAC"/>
            </w:pPr>
            <w:r w:rsidRPr="006C799A">
              <w:t>Create PDR IE Type = 1(decimal)</w:t>
            </w:r>
          </w:p>
        </w:tc>
      </w:tr>
      <w:tr w:rsidR="00875222" w:rsidRPr="009873FA" w14:paraId="4F8F1465"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197F02C5"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89A05A0"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07D69E99" w14:textId="77777777" w:rsidR="00875222" w:rsidRPr="006C799A" w:rsidRDefault="00875222" w:rsidP="00352EF8">
            <w:pPr>
              <w:pStyle w:val="TAC"/>
            </w:pPr>
            <w:r w:rsidRPr="006C799A">
              <w:t>Length = n</w:t>
            </w:r>
          </w:p>
        </w:tc>
      </w:tr>
      <w:tr w:rsidR="00875222" w:rsidRPr="009873FA" w14:paraId="59C26413" w14:textId="77777777" w:rsidTr="00352EF8">
        <w:trPr>
          <w:jc w:val="center"/>
        </w:trPr>
        <w:tc>
          <w:tcPr>
            <w:tcW w:w="1561" w:type="dxa"/>
            <w:vMerge w:val="restart"/>
            <w:tcBorders>
              <w:top w:val="single" w:sz="4" w:space="0" w:color="auto"/>
              <w:left w:val="single" w:sz="4" w:space="0" w:color="auto"/>
              <w:right w:val="single" w:sz="4" w:space="0" w:color="auto"/>
            </w:tcBorders>
          </w:tcPr>
          <w:p w14:paraId="3F0E451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17DCB31"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E8DAFC"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D25DAA1"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00410751" w14:textId="77777777" w:rsidR="00875222" w:rsidRPr="009873FA" w:rsidRDefault="00875222" w:rsidP="00352EF8">
            <w:pPr>
              <w:pStyle w:val="TAH"/>
            </w:pPr>
            <w:r w:rsidRPr="009873FA">
              <w:t>IE Type</w:t>
            </w:r>
          </w:p>
        </w:tc>
      </w:tr>
      <w:tr w:rsidR="00875222" w:rsidRPr="009873FA" w14:paraId="5C4A75C5" w14:textId="77777777" w:rsidTr="00352EF8">
        <w:trPr>
          <w:jc w:val="center"/>
        </w:trPr>
        <w:tc>
          <w:tcPr>
            <w:tcW w:w="1561" w:type="dxa"/>
            <w:vMerge/>
            <w:tcBorders>
              <w:left w:val="single" w:sz="4" w:space="0" w:color="auto"/>
              <w:bottom w:val="single" w:sz="4" w:space="0" w:color="auto"/>
              <w:right w:val="single" w:sz="4" w:space="0" w:color="auto"/>
            </w:tcBorders>
          </w:tcPr>
          <w:p w14:paraId="118608D8"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E0E0375"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5AA79A29"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6AD1FDFE"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509F715"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A589335"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142308"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90CE62" w14:textId="77777777" w:rsidR="00875222" w:rsidRPr="009873FA" w:rsidRDefault="00875222" w:rsidP="00352EF8">
            <w:pPr>
              <w:pStyle w:val="TAH"/>
            </w:pPr>
          </w:p>
        </w:tc>
      </w:tr>
      <w:tr w:rsidR="00875222" w:rsidRPr="00EA0173" w14:paraId="0D5D9257"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94DD2F" w14:textId="77777777" w:rsidR="00875222" w:rsidRPr="00B910CF" w:rsidRDefault="00875222" w:rsidP="00352EF8">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7CF62D03"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B29BD3C" w14:textId="77777777" w:rsidR="00875222" w:rsidRPr="002E0734"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B4D651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2AEE7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0BAC17"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D5CC2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0650FC" w14:textId="77777777" w:rsidR="00875222" w:rsidRPr="00EA0173" w:rsidRDefault="00875222" w:rsidP="00352EF8">
            <w:pPr>
              <w:pStyle w:val="TAC"/>
            </w:pPr>
            <w:r>
              <w:t>PDR ID</w:t>
            </w:r>
          </w:p>
        </w:tc>
      </w:tr>
      <w:tr w:rsidR="00875222" w:rsidRPr="00EA0173" w14:paraId="7C80199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C3CF53" w14:textId="77777777" w:rsidR="00875222" w:rsidRDefault="00875222" w:rsidP="00352EF8">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7F581BB"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07EBDBF" w14:textId="77777777" w:rsidR="00875222" w:rsidRDefault="00875222" w:rsidP="00352EF8">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094227ED" w14:textId="77777777" w:rsidR="00875222" w:rsidRPr="00CC190F" w:rsidRDefault="00875222" w:rsidP="00352EF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A0252E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33AE1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AB0625"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78619" w14:textId="77777777" w:rsidR="00875222" w:rsidRDefault="00875222" w:rsidP="00352EF8">
            <w:pPr>
              <w:pStyle w:val="TAC"/>
            </w:pPr>
            <w:r>
              <w:t>Precedence</w:t>
            </w:r>
          </w:p>
        </w:tc>
      </w:tr>
      <w:tr w:rsidR="00875222" w:rsidRPr="00EA0173" w14:paraId="74B5F2B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628BA6"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4943865" w14:textId="77777777" w:rsidR="00875222" w:rsidRPr="00AD49DB" w:rsidRDefault="00875222" w:rsidP="00352EF8">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35445368" w14:textId="77777777" w:rsidR="00875222" w:rsidRPr="00DE3AF5" w:rsidRDefault="00875222" w:rsidP="00352EF8">
            <w:pPr>
              <w:pStyle w:val="TAL"/>
              <w:rPr>
                <w:lang w:val="en-US" w:eastAsia="zh-CN"/>
              </w:rPr>
            </w:pPr>
            <w:r>
              <w:rPr>
                <w:lang w:eastAsia="zh-CN"/>
              </w:rPr>
              <w:t xml:space="preserve">This IE shall contain the PDI against which incoming packets will be matched. </w:t>
            </w:r>
          </w:p>
          <w:p w14:paraId="19409905" w14:textId="77777777" w:rsidR="00875222" w:rsidRDefault="00875222" w:rsidP="00352EF8">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3B1F4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2C6F38"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B36B3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242B51"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9E8735" w14:textId="77777777" w:rsidR="00875222" w:rsidRDefault="00875222" w:rsidP="00352EF8">
            <w:pPr>
              <w:pStyle w:val="TAC"/>
            </w:pPr>
            <w:r>
              <w:t>PDI</w:t>
            </w:r>
          </w:p>
        </w:tc>
      </w:tr>
      <w:tr w:rsidR="00875222" w:rsidRPr="00EA0173" w14:paraId="4616EE50"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32D3711" w14:textId="77777777" w:rsidR="00875222" w:rsidRDefault="00875222" w:rsidP="00352EF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78A63FE5"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CEE214B" w14:textId="77777777" w:rsidR="00875222" w:rsidRDefault="00875222" w:rsidP="00352EF8">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67FF06B"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71F3A"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5AC57" w14:textId="77777777" w:rsidR="00875222" w:rsidRDefault="00875222" w:rsidP="00352EF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16F42"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35EECD" w14:textId="77777777" w:rsidR="00875222" w:rsidRDefault="00875222" w:rsidP="00352EF8">
            <w:pPr>
              <w:pStyle w:val="TAC"/>
            </w:pPr>
            <w:r>
              <w:t>Outer Header Removal</w:t>
            </w:r>
          </w:p>
        </w:tc>
      </w:tr>
      <w:tr w:rsidR="00875222" w:rsidRPr="00EA0173" w14:paraId="7A48A21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C1439B"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294B9BA1" w14:textId="77777777" w:rsidR="00875222" w:rsidRPr="007248B8"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49E2EF4" w14:textId="77777777" w:rsidR="00875222" w:rsidRPr="0021629F" w:rsidRDefault="00875222" w:rsidP="00352EF8">
            <w:pPr>
              <w:pStyle w:val="TAL"/>
              <w:rPr>
                <w:lang w:eastAsia="zh-CN"/>
              </w:rPr>
            </w:pPr>
            <w:r>
              <w:rPr>
                <w:lang w:eastAsia="zh-CN"/>
              </w:rPr>
              <w:t>This IE shall be present if the Activate Predefined Rules IE is not included or if it is included but it does not result in activating a predefined FAR.</w:t>
            </w:r>
          </w:p>
          <w:p w14:paraId="537C1AB6" w14:textId="77777777" w:rsidR="00875222" w:rsidRDefault="00875222" w:rsidP="00352EF8">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5B198A50"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DC02DD"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66D663"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B88C8" w14:textId="77777777" w:rsidR="00875222" w:rsidRPr="007E2C68"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FB1B06" w14:textId="77777777" w:rsidR="00875222" w:rsidRDefault="00875222" w:rsidP="00352EF8">
            <w:pPr>
              <w:pStyle w:val="TAC"/>
            </w:pPr>
            <w:r>
              <w:t>FAR ID</w:t>
            </w:r>
          </w:p>
        </w:tc>
      </w:tr>
      <w:tr w:rsidR="00875222" w:rsidRPr="00EA0173" w14:paraId="239B42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F808382" w14:textId="77777777" w:rsidR="00875222" w:rsidRDefault="00875222" w:rsidP="00352EF8">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04202FF"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F79B246" w14:textId="77777777" w:rsidR="00875222" w:rsidRDefault="00875222" w:rsidP="00352EF8">
            <w:pPr>
              <w:pStyle w:val="TAL"/>
              <w:rPr>
                <w:lang w:eastAsia="zh-CN"/>
              </w:rPr>
            </w:pPr>
            <w:r>
              <w:rPr>
                <w:lang w:eastAsia="zh-CN"/>
              </w:rPr>
              <w:t>This IE shall be present if a measurement action shall be applied to packets matching this PDR.</w:t>
            </w:r>
          </w:p>
          <w:p w14:paraId="0AB905C5" w14:textId="77777777" w:rsidR="00875222" w:rsidRDefault="00875222" w:rsidP="00352EF8">
            <w:pPr>
              <w:pStyle w:val="TAL"/>
              <w:rPr>
                <w:lang w:eastAsia="zh-CN"/>
              </w:rPr>
            </w:pPr>
            <w:r>
              <w:rPr>
                <w:lang w:eastAsia="zh-CN"/>
              </w:rPr>
              <w:t xml:space="preserve">When present, this IE shall contain the URR IDs to be associated to the PDR. </w:t>
            </w:r>
          </w:p>
          <w:p w14:paraId="771EFDFA" w14:textId="77777777" w:rsidR="00875222" w:rsidRDefault="00875222" w:rsidP="00352EF8">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B024E7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9F631"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B6751E"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B7C607"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34FB57" w14:textId="77777777" w:rsidR="00875222" w:rsidRDefault="00875222" w:rsidP="00352EF8">
            <w:pPr>
              <w:pStyle w:val="TAC"/>
            </w:pPr>
            <w:r>
              <w:t>URR ID</w:t>
            </w:r>
          </w:p>
        </w:tc>
      </w:tr>
      <w:tr w:rsidR="00875222" w:rsidRPr="00EA0173" w14:paraId="22DCFDF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439EEA"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B3424B7"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A7152AD" w14:textId="77777777" w:rsidR="00875222" w:rsidRDefault="00875222" w:rsidP="00352EF8">
            <w:pPr>
              <w:pStyle w:val="TAL"/>
              <w:rPr>
                <w:lang w:eastAsia="zh-CN"/>
              </w:rPr>
            </w:pPr>
            <w:r>
              <w:rPr>
                <w:lang w:eastAsia="zh-CN"/>
              </w:rPr>
              <w:t>This IE shall be present if a QoS enforcement or QoS marking action shall be applied to packets matching this PDR.</w:t>
            </w:r>
          </w:p>
          <w:p w14:paraId="487D9AA7" w14:textId="77777777" w:rsidR="00875222" w:rsidRPr="00E722CD" w:rsidRDefault="00875222" w:rsidP="00352EF8">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5A2D069" w14:textId="77777777" w:rsidR="00875222" w:rsidRPr="00E722CD"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21A86"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603A02"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9E2276" w14:textId="77777777" w:rsidR="00875222" w:rsidRPr="00E722CD"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CEA7F" w14:textId="77777777" w:rsidR="00875222" w:rsidRDefault="00875222" w:rsidP="00352EF8">
            <w:pPr>
              <w:pStyle w:val="TAC"/>
            </w:pPr>
            <w:r>
              <w:t>QER ID</w:t>
            </w:r>
          </w:p>
        </w:tc>
      </w:tr>
      <w:tr w:rsidR="00875222" w:rsidRPr="00A044D5" w14:paraId="0AACBF83"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308329F"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C8AA639"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2E17B5D8" w14:textId="77777777" w:rsidR="00875222" w:rsidRPr="00485AFF" w:rsidRDefault="00875222" w:rsidP="00352EF8">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5EA7F0D7" w14:textId="77777777" w:rsidR="00875222" w:rsidRPr="00A044D5"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6BCF4BFC" w14:textId="77777777" w:rsidR="00875222" w:rsidRPr="00A044D5"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A2E143"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A86B3C"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26907F" w14:textId="77777777" w:rsidR="00875222" w:rsidRPr="00A044D5"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823EB6" w14:textId="77777777" w:rsidR="00875222" w:rsidRPr="00A044D5" w:rsidRDefault="00875222" w:rsidP="00352EF8">
            <w:pPr>
              <w:pStyle w:val="TAC"/>
            </w:pPr>
            <w:r>
              <w:t xml:space="preserve">Activate Predefined Rules </w:t>
            </w:r>
          </w:p>
        </w:tc>
      </w:tr>
      <w:tr w:rsidR="001A64EC" w:rsidRPr="00A044D5" w14:paraId="2E5E33A0" w14:textId="77777777" w:rsidTr="00352EF8">
        <w:trPr>
          <w:jc w:val="center"/>
          <w:ins w:id="236"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229E0C62" w14:textId="4B0E4BBC" w:rsidR="001A64EC" w:rsidRDefault="001A64EC" w:rsidP="001A64EC">
            <w:pPr>
              <w:pStyle w:val="TAL"/>
              <w:rPr>
                <w:ins w:id="237" w:author="Frank Yong Yang 201904Rev1" w:date="2019-03-27T10:59:00Z"/>
              </w:rPr>
            </w:pPr>
            <w:ins w:id="238" w:author="Frank Yong Yang 201904Rev1" w:date="2019-03-27T11:00:00Z">
              <w:r>
                <w:t>Activation Time</w:t>
              </w:r>
            </w:ins>
          </w:p>
        </w:tc>
        <w:tc>
          <w:tcPr>
            <w:tcW w:w="336" w:type="dxa"/>
            <w:tcBorders>
              <w:top w:val="single" w:sz="4" w:space="0" w:color="auto"/>
              <w:left w:val="single" w:sz="4" w:space="0" w:color="auto"/>
              <w:bottom w:val="single" w:sz="4" w:space="0" w:color="auto"/>
              <w:right w:val="single" w:sz="4" w:space="0" w:color="auto"/>
            </w:tcBorders>
          </w:tcPr>
          <w:p w14:paraId="244DDAE1" w14:textId="7E7C3758" w:rsidR="001A64EC" w:rsidRDefault="001A64EC" w:rsidP="001A64EC">
            <w:pPr>
              <w:pStyle w:val="TAL"/>
              <w:jc w:val="center"/>
              <w:rPr>
                <w:ins w:id="239" w:author="Frank Yong Yang 201904Rev1" w:date="2019-03-27T10:59:00Z"/>
              </w:rPr>
            </w:pPr>
            <w:ins w:id="240"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59D2A3F5" w14:textId="7E64392E" w:rsidR="001A64EC" w:rsidRPr="00485AFF" w:rsidRDefault="001A64EC" w:rsidP="001A64EC">
            <w:pPr>
              <w:pStyle w:val="TAL"/>
              <w:rPr>
                <w:ins w:id="241" w:author="Frank Yong Yang 201904Rev1" w:date="2019-03-27T10:59:00Z"/>
                <w:lang w:eastAsia="zh-CN"/>
              </w:rPr>
            </w:pPr>
            <w:ins w:id="242" w:author="Frank Yong Yang 201904Rev1" w:date="2019-03-27T11:00:00Z">
              <w:r>
                <w:rPr>
                  <w:lang w:eastAsia="zh-CN"/>
                </w:rPr>
                <w:t>This IE may be present if the PDR activation shall be deferred. (NOTE 1)</w:t>
              </w:r>
            </w:ins>
          </w:p>
        </w:tc>
        <w:tc>
          <w:tcPr>
            <w:tcW w:w="370" w:type="dxa"/>
            <w:tcBorders>
              <w:top w:val="single" w:sz="4" w:space="0" w:color="auto"/>
              <w:left w:val="single" w:sz="4" w:space="0" w:color="auto"/>
              <w:bottom w:val="single" w:sz="4" w:space="0" w:color="auto"/>
              <w:right w:val="single" w:sz="4" w:space="0" w:color="auto"/>
            </w:tcBorders>
          </w:tcPr>
          <w:p w14:paraId="00E8CD04" w14:textId="65F2909F" w:rsidR="001A64EC" w:rsidRDefault="001A64EC" w:rsidP="001A64EC">
            <w:pPr>
              <w:pStyle w:val="TAC"/>
              <w:rPr>
                <w:ins w:id="243" w:author="Frank Yong Yang 201904Rev1" w:date="2019-03-27T10:59:00Z"/>
                <w:lang w:val="de-DE"/>
              </w:rPr>
            </w:pPr>
            <w:ins w:id="244"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0DD237" w14:textId="25A307CB" w:rsidR="001A64EC" w:rsidRDefault="001A64EC" w:rsidP="001A64EC">
            <w:pPr>
              <w:pStyle w:val="TAC"/>
              <w:rPr>
                <w:ins w:id="245" w:author="Frank Yong Yang 201904Rev1" w:date="2019-03-27T10:59:00Z"/>
                <w:lang w:val="de-DE"/>
              </w:rPr>
            </w:pPr>
            <w:ins w:id="246"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34677EC" w14:textId="7A6EBD07" w:rsidR="001A64EC" w:rsidRDefault="001A64EC" w:rsidP="001A64EC">
            <w:pPr>
              <w:pStyle w:val="TAC"/>
              <w:rPr>
                <w:ins w:id="247" w:author="Frank Yong Yang 201904Rev1" w:date="2019-03-27T10:59:00Z"/>
                <w:lang w:val="de-DE"/>
              </w:rPr>
            </w:pPr>
            <w:ins w:id="248"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738C59" w14:textId="05569DEC" w:rsidR="001A64EC" w:rsidRDefault="001A64EC" w:rsidP="001A64EC">
            <w:pPr>
              <w:pStyle w:val="TAC"/>
              <w:rPr>
                <w:ins w:id="249" w:author="Frank Yong Yang 201904Rev1" w:date="2019-03-27T10:59:00Z"/>
                <w:lang w:val="de-DE"/>
              </w:rPr>
            </w:pPr>
            <w:ins w:id="250"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DC16A8" w14:textId="66F51B42" w:rsidR="001A64EC" w:rsidRDefault="001A64EC" w:rsidP="001A64EC">
            <w:pPr>
              <w:pStyle w:val="TAC"/>
              <w:rPr>
                <w:ins w:id="251" w:author="Frank Yong Yang 201904Rev1" w:date="2019-03-27T10:59:00Z"/>
              </w:rPr>
            </w:pPr>
            <w:ins w:id="252" w:author="Frank Yong Yang 201904Rev1" w:date="2019-03-27T11:00:00Z">
              <w:r>
                <w:t>Activation Time</w:t>
              </w:r>
            </w:ins>
          </w:p>
        </w:tc>
      </w:tr>
      <w:tr w:rsidR="001A64EC" w:rsidRPr="00A044D5" w14:paraId="55F3CE45" w14:textId="77777777" w:rsidTr="00352EF8">
        <w:trPr>
          <w:jc w:val="center"/>
          <w:ins w:id="253"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6E07CFA3" w14:textId="6423997A" w:rsidR="001A64EC" w:rsidRDefault="001A64EC" w:rsidP="001A64EC">
            <w:pPr>
              <w:pStyle w:val="TAL"/>
              <w:rPr>
                <w:ins w:id="254" w:author="Frank Yong Yang 201904Rev1" w:date="2019-03-27T10:59:00Z"/>
              </w:rPr>
            </w:pPr>
            <w:ins w:id="255" w:author="Frank Yong Yang 201904Rev1" w:date="2019-03-27T11:00: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CB58059" w14:textId="44C3C9BE" w:rsidR="001A64EC" w:rsidRDefault="001A64EC" w:rsidP="001A64EC">
            <w:pPr>
              <w:pStyle w:val="TAL"/>
              <w:jc w:val="center"/>
              <w:rPr>
                <w:ins w:id="256" w:author="Frank Yong Yang 201904Rev1" w:date="2019-03-27T10:59:00Z"/>
              </w:rPr>
            </w:pPr>
            <w:ins w:id="257"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1A09B1F9" w14:textId="261F517F" w:rsidR="001A64EC" w:rsidRPr="00485AFF" w:rsidRDefault="001A64EC" w:rsidP="001A64EC">
            <w:pPr>
              <w:pStyle w:val="TAL"/>
              <w:rPr>
                <w:ins w:id="258" w:author="Frank Yong Yang 201904Rev1" w:date="2019-03-27T10:59:00Z"/>
                <w:lang w:eastAsia="zh-CN"/>
              </w:rPr>
            </w:pPr>
            <w:ins w:id="259" w:author="Frank Yong Yang 201904Rev1" w:date="2019-03-27T11:00: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00FD568E" w14:textId="1A8635F4" w:rsidR="001A64EC" w:rsidRDefault="001A64EC" w:rsidP="001A64EC">
            <w:pPr>
              <w:pStyle w:val="TAC"/>
              <w:rPr>
                <w:ins w:id="260" w:author="Frank Yong Yang 201904Rev1" w:date="2019-03-27T10:59:00Z"/>
                <w:lang w:val="de-DE"/>
              </w:rPr>
            </w:pPr>
            <w:ins w:id="261"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EE48CD" w14:textId="29D089B0" w:rsidR="001A64EC" w:rsidRDefault="001A64EC" w:rsidP="001A64EC">
            <w:pPr>
              <w:pStyle w:val="TAC"/>
              <w:rPr>
                <w:ins w:id="262" w:author="Frank Yong Yang 201904Rev1" w:date="2019-03-27T10:59:00Z"/>
                <w:lang w:val="de-DE"/>
              </w:rPr>
            </w:pPr>
            <w:ins w:id="263"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6B9153" w14:textId="403EF9AF" w:rsidR="001A64EC" w:rsidRDefault="001A64EC" w:rsidP="001A64EC">
            <w:pPr>
              <w:pStyle w:val="TAC"/>
              <w:rPr>
                <w:ins w:id="264" w:author="Frank Yong Yang 201904Rev1" w:date="2019-03-27T10:59:00Z"/>
                <w:lang w:val="de-DE"/>
              </w:rPr>
            </w:pPr>
            <w:ins w:id="265"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2B312FB" w14:textId="4AFD72C2" w:rsidR="001A64EC" w:rsidRDefault="001A64EC" w:rsidP="001A64EC">
            <w:pPr>
              <w:pStyle w:val="TAC"/>
              <w:rPr>
                <w:ins w:id="266" w:author="Frank Yong Yang 201904Rev1" w:date="2019-03-27T10:59:00Z"/>
                <w:lang w:val="de-DE"/>
              </w:rPr>
            </w:pPr>
            <w:ins w:id="267"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EBDFC1" w14:textId="7828618D" w:rsidR="001A64EC" w:rsidRDefault="001A64EC" w:rsidP="001A64EC">
            <w:pPr>
              <w:pStyle w:val="TAC"/>
              <w:rPr>
                <w:ins w:id="268" w:author="Frank Yong Yang 201904Rev1" w:date="2019-03-27T10:59:00Z"/>
              </w:rPr>
            </w:pPr>
            <w:ins w:id="269" w:author="Frank Yong Yang 201904Rev1" w:date="2019-03-27T11:00:00Z">
              <w:r>
                <w:t>Deactivation Time</w:t>
              </w:r>
            </w:ins>
          </w:p>
        </w:tc>
      </w:tr>
      <w:tr w:rsidR="001A64EC" w:rsidRPr="00A044D5" w14:paraId="3E6E69E4" w14:textId="77777777" w:rsidTr="00352EF8">
        <w:trPr>
          <w:jc w:val="center"/>
          <w:ins w:id="270" w:author="Frank Yong Yang 201904Rev1" w:date="2019-03-27T10:59:00Z"/>
        </w:trPr>
        <w:tc>
          <w:tcPr>
            <w:tcW w:w="9454" w:type="dxa"/>
            <w:gridSpan w:val="8"/>
            <w:tcBorders>
              <w:top w:val="single" w:sz="4" w:space="0" w:color="auto"/>
              <w:left w:val="single" w:sz="4" w:space="0" w:color="auto"/>
              <w:bottom w:val="single" w:sz="4" w:space="0" w:color="auto"/>
              <w:right w:val="single" w:sz="4" w:space="0" w:color="auto"/>
            </w:tcBorders>
          </w:tcPr>
          <w:p w14:paraId="245A7CB1" w14:textId="40335FB3" w:rsidR="001A64EC" w:rsidRDefault="001A64EC">
            <w:pPr>
              <w:pStyle w:val="TAN"/>
              <w:rPr>
                <w:ins w:id="271" w:author="Frank Yong Yang 201904Rev1" w:date="2019-03-27T10:59:00Z"/>
              </w:rPr>
              <w:pPrChange w:id="272" w:author="Frank Yong Yang 201904Rev1" w:date="2019-03-27T11:00:00Z">
                <w:pPr>
                  <w:pStyle w:val="TAC"/>
                </w:pPr>
              </w:pPrChange>
            </w:pPr>
            <w:ins w:id="273" w:author="Frank Yong Yang 201904Rev1" w:date="2019-03-27T11:00:00Z">
              <w:r>
                <w:t>NOTE 1:</w:t>
              </w:r>
              <w:r>
                <w:tab/>
                <w:t>When the Activation Time and Deactivation Time are not present, the PDR shall be activated immediately at receiving the message.</w:t>
              </w:r>
            </w:ins>
          </w:p>
        </w:tc>
      </w:tr>
    </w:tbl>
    <w:p w14:paraId="203BAD94" w14:textId="77777777" w:rsidR="00875222" w:rsidRDefault="00875222" w:rsidP="00875222">
      <w:pPr>
        <w:rPr>
          <w:lang w:val="en-US"/>
        </w:rPr>
      </w:pPr>
    </w:p>
    <w:p w14:paraId="2C7EC7F4" w14:textId="77777777" w:rsidR="00875222" w:rsidRPr="00DE3AF5" w:rsidRDefault="00875222" w:rsidP="00875222">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75222" w:rsidRPr="00A42C32" w14:paraId="647341D7"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16C9B688" w14:textId="77777777" w:rsidR="00875222" w:rsidRPr="009873FA" w:rsidRDefault="00875222" w:rsidP="00352EF8">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36C3F8B" w14:textId="77777777" w:rsidR="00875222" w:rsidRPr="009873FA" w:rsidRDefault="00875222" w:rsidP="00352EF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7ACEA3EA" w14:textId="77777777" w:rsidR="00875222" w:rsidRPr="00A42C32" w:rsidRDefault="00875222" w:rsidP="00352EF8">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875222" w:rsidRPr="00A42C32" w14:paraId="09711AD4"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4B1BC6F"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2196B44F" w14:textId="77777777" w:rsidR="00875222" w:rsidRPr="009873FA" w:rsidRDefault="00875222" w:rsidP="00352EF8">
            <w:pPr>
              <w:pStyle w:val="TAH"/>
            </w:pPr>
          </w:p>
        </w:tc>
        <w:tc>
          <w:tcPr>
            <w:tcW w:w="7557" w:type="dxa"/>
            <w:gridSpan w:val="12"/>
            <w:tcBorders>
              <w:top w:val="single" w:sz="4" w:space="0" w:color="auto"/>
              <w:left w:val="nil"/>
              <w:right w:val="single" w:sz="4" w:space="0" w:color="auto"/>
            </w:tcBorders>
            <w:shd w:val="clear" w:color="auto" w:fill="D9D9D9"/>
          </w:tcPr>
          <w:p w14:paraId="2D900734" w14:textId="77777777" w:rsidR="00875222" w:rsidRPr="00A42C32" w:rsidRDefault="00875222" w:rsidP="00352EF8">
            <w:pPr>
              <w:pStyle w:val="TAC"/>
            </w:pPr>
            <w:r w:rsidRPr="00A42C32">
              <w:t>Length = n</w:t>
            </w:r>
          </w:p>
        </w:tc>
      </w:tr>
      <w:tr w:rsidR="00875222" w:rsidRPr="009873FA" w14:paraId="3B32366A" w14:textId="77777777" w:rsidTr="00352EF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531EEEB0" w14:textId="77777777" w:rsidR="00875222" w:rsidRPr="009873FA" w:rsidRDefault="00875222" w:rsidP="00352EF8">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64B7AE33" w14:textId="77777777" w:rsidR="00875222" w:rsidRPr="009873FA" w:rsidRDefault="00875222" w:rsidP="00352EF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75A2D9AD" w14:textId="77777777" w:rsidR="00875222" w:rsidRPr="009873FA" w:rsidRDefault="00875222" w:rsidP="00352EF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0385CB6C" w14:textId="77777777" w:rsidR="00875222" w:rsidRPr="009873FA" w:rsidRDefault="00875222" w:rsidP="00352EF8">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ED98E3B" w14:textId="77777777" w:rsidR="00875222" w:rsidRPr="009873FA" w:rsidRDefault="00875222" w:rsidP="00352EF8">
            <w:pPr>
              <w:pStyle w:val="TAH"/>
            </w:pPr>
            <w:r w:rsidRPr="009873FA">
              <w:t>IE Type</w:t>
            </w:r>
          </w:p>
        </w:tc>
      </w:tr>
      <w:tr w:rsidR="00875222" w:rsidRPr="009873FA" w14:paraId="099C4B18" w14:textId="77777777" w:rsidTr="00352EF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05E5734" w14:textId="77777777" w:rsidR="00875222" w:rsidRPr="009873FA" w:rsidRDefault="00875222" w:rsidP="00352EF8">
            <w:pPr>
              <w:pStyle w:val="TAH"/>
            </w:pPr>
          </w:p>
        </w:tc>
        <w:tc>
          <w:tcPr>
            <w:tcW w:w="336" w:type="dxa"/>
            <w:gridSpan w:val="2"/>
            <w:vMerge/>
            <w:tcBorders>
              <w:left w:val="single" w:sz="4" w:space="0" w:color="auto"/>
              <w:bottom w:val="single" w:sz="4" w:space="0" w:color="auto"/>
              <w:right w:val="single" w:sz="4" w:space="0" w:color="auto"/>
            </w:tcBorders>
          </w:tcPr>
          <w:p w14:paraId="0E441F70" w14:textId="77777777" w:rsidR="00875222" w:rsidRPr="009873FA" w:rsidRDefault="00875222" w:rsidP="00352EF8">
            <w:pPr>
              <w:pStyle w:val="TAH"/>
            </w:pPr>
          </w:p>
        </w:tc>
        <w:tc>
          <w:tcPr>
            <w:tcW w:w="4672" w:type="dxa"/>
            <w:gridSpan w:val="2"/>
            <w:vMerge/>
            <w:tcBorders>
              <w:left w:val="single" w:sz="4" w:space="0" w:color="auto"/>
              <w:bottom w:val="single" w:sz="4" w:space="0" w:color="auto"/>
              <w:right w:val="single" w:sz="4" w:space="0" w:color="auto"/>
            </w:tcBorders>
          </w:tcPr>
          <w:p w14:paraId="6676D258" w14:textId="77777777" w:rsidR="00875222" w:rsidRPr="009873FA" w:rsidRDefault="00875222" w:rsidP="00352EF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7705ED2" w14:textId="77777777" w:rsidR="00875222" w:rsidRPr="009873FA" w:rsidRDefault="00875222" w:rsidP="00352EF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CF28ADD" w14:textId="77777777" w:rsidR="00875222" w:rsidRPr="009873FA" w:rsidRDefault="00875222" w:rsidP="00352EF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FC5FB67" w14:textId="77777777" w:rsidR="00875222" w:rsidRPr="009873FA" w:rsidRDefault="00875222" w:rsidP="00352EF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4A8453" w14:textId="77777777" w:rsidR="00875222" w:rsidRPr="009873FA" w:rsidRDefault="00875222" w:rsidP="00352EF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AC318D3" w14:textId="77777777" w:rsidR="00875222" w:rsidRPr="009873FA" w:rsidRDefault="00875222" w:rsidP="00352EF8">
            <w:pPr>
              <w:pStyle w:val="TAH"/>
            </w:pPr>
          </w:p>
        </w:tc>
      </w:tr>
      <w:tr w:rsidR="00875222" w:rsidRPr="00EA0173" w14:paraId="65250DB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F99589" w14:textId="77777777" w:rsidR="00875222" w:rsidRPr="00B910CF" w:rsidRDefault="00875222" w:rsidP="00352EF8">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40EA7CFD" w14:textId="77777777" w:rsidR="00875222" w:rsidRPr="00AD49DB" w:rsidRDefault="00875222" w:rsidP="00352EF8">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EC9D60A" w14:textId="77777777" w:rsidR="00875222" w:rsidRPr="007F3FB7" w:rsidRDefault="00875222" w:rsidP="00352EF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20253F9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042997"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BC5B2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00A93A"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2F68DE4D" w14:textId="77777777" w:rsidR="00875222" w:rsidRPr="00EA0173" w:rsidRDefault="00875222" w:rsidP="00352EF8">
            <w:pPr>
              <w:pStyle w:val="TAC"/>
            </w:pPr>
            <w:r>
              <w:t>Source Interface</w:t>
            </w:r>
          </w:p>
        </w:tc>
      </w:tr>
      <w:tr w:rsidR="00875222" w:rsidRPr="00EA0173" w14:paraId="1C9432F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8BBB82" w14:textId="77777777" w:rsidR="00875222" w:rsidRPr="004F0F8D" w:rsidRDefault="00875222" w:rsidP="00352EF8">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60A55380"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181373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52FC0B3" w14:textId="77777777" w:rsidR="00875222" w:rsidRPr="00F64C09" w:rsidRDefault="00875222" w:rsidP="00352EF8">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640061B3" w14:textId="77777777" w:rsidR="00875222" w:rsidRDefault="00875222" w:rsidP="00352EF8">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7DB10596"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04B79"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CC1DB9" w14:textId="77777777" w:rsidR="00875222" w:rsidRPr="006F463F" w:rsidRDefault="00875222" w:rsidP="00352EF8">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F9D27F5"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B12D577" w14:textId="77777777" w:rsidR="00875222" w:rsidRPr="00EA0173" w:rsidRDefault="00875222" w:rsidP="00352EF8">
            <w:pPr>
              <w:pStyle w:val="TAC"/>
            </w:pPr>
            <w:r>
              <w:t>F-TEID</w:t>
            </w:r>
          </w:p>
        </w:tc>
      </w:tr>
      <w:tr w:rsidR="00875222" w:rsidRPr="00EA0173" w14:paraId="08A8894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74D804" w14:textId="77777777" w:rsidR="00875222" w:rsidRPr="004F0F8D" w:rsidRDefault="00875222" w:rsidP="00352EF8">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299015EE" w14:textId="77777777" w:rsidR="00875222" w:rsidRDefault="00875222" w:rsidP="00352EF8">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A60456"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701058C" w14:textId="77777777" w:rsidR="00875222" w:rsidRPr="00F64C09" w:rsidRDefault="00875222" w:rsidP="00352EF8">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5D3EAF7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8DD44E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BA8933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D240A75"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B1F8F5" w14:textId="77777777" w:rsidR="00875222" w:rsidRPr="00EA0173" w:rsidRDefault="00875222" w:rsidP="00352EF8">
            <w:pPr>
              <w:pStyle w:val="TAC"/>
            </w:pPr>
            <w:r>
              <w:t>Network Instance</w:t>
            </w:r>
          </w:p>
        </w:tc>
      </w:tr>
      <w:tr w:rsidR="00875222" w:rsidRPr="00EA0173" w14:paraId="17C7768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A80E96" w14:textId="77777777" w:rsidR="00875222" w:rsidRPr="004F0F8D" w:rsidRDefault="00875222" w:rsidP="00352EF8">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7E44727F" w14:textId="77777777" w:rsidR="00875222" w:rsidRPr="00242FDC" w:rsidRDefault="00875222" w:rsidP="00352EF8">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2E9627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E72E0C4"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825BD3B"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AD96E5A"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6B5E72"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C12F6AE"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E8E650C" w14:textId="77777777" w:rsidR="00875222" w:rsidRPr="00EA0173" w:rsidRDefault="00875222" w:rsidP="00352EF8">
            <w:pPr>
              <w:pStyle w:val="TAC"/>
            </w:pPr>
            <w:r>
              <w:t>UE IP address</w:t>
            </w:r>
          </w:p>
        </w:tc>
      </w:tr>
      <w:tr w:rsidR="00875222" w14:paraId="124ACC5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1A9B24" w14:textId="77777777" w:rsidR="00875222" w:rsidRPr="004F0F8D" w:rsidRDefault="00875222" w:rsidP="00352EF8">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9BE9137" w14:textId="77777777" w:rsidR="00875222" w:rsidRDefault="00875222" w:rsidP="00352EF8">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ED5BC5B" w14:textId="77777777" w:rsidR="00875222" w:rsidRDefault="00875222" w:rsidP="00352EF8">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58A7AC93" w14:textId="77777777" w:rsidR="00875222" w:rsidRDefault="00875222" w:rsidP="00352EF8">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3394621D"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E84BCCA"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54B6B73"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965DAFD" w14:textId="77777777" w:rsidR="00875222"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8F0F4D" w14:textId="77777777" w:rsidR="00875222" w:rsidRDefault="00875222" w:rsidP="00352EF8">
            <w:pPr>
              <w:pStyle w:val="TAC"/>
            </w:pPr>
            <w:r w:rsidRPr="00EB0523">
              <w:rPr>
                <w:lang w:val="en-US"/>
              </w:rPr>
              <w:t>Traffic Endpoint</w:t>
            </w:r>
            <w:r w:rsidRPr="00DE4FB8">
              <w:t xml:space="preserve"> ID</w:t>
            </w:r>
          </w:p>
        </w:tc>
      </w:tr>
      <w:tr w:rsidR="00875222" w:rsidRPr="00EA0173" w14:paraId="35F4797E"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D4D57" w14:textId="77777777" w:rsidR="00875222" w:rsidRPr="004F0F8D" w:rsidRDefault="00875222" w:rsidP="00352EF8">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79DCDD7E"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92A1147"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DE596DA" w14:textId="77777777" w:rsidR="00875222" w:rsidRDefault="00875222" w:rsidP="00352EF8">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7BD8FCA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E61ECE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CB6B5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FE0916A"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374F93" w14:textId="77777777" w:rsidR="00875222" w:rsidRPr="00EA0173" w:rsidRDefault="00875222" w:rsidP="00352EF8">
            <w:pPr>
              <w:pStyle w:val="TAC"/>
            </w:pPr>
            <w:r>
              <w:t>SDF Filter</w:t>
            </w:r>
          </w:p>
        </w:tc>
      </w:tr>
      <w:tr w:rsidR="00875222" w:rsidRPr="00EA0173" w14:paraId="0206C3B2"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EE5AE5C" w14:textId="77777777" w:rsidR="00875222" w:rsidRPr="004F0F8D" w:rsidRDefault="00875222" w:rsidP="00352EF8">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4C5F0C96"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572B86C" w14:textId="77777777" w:rsidR="00875222"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D19F095"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72F6CF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173AAE6"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7026DF"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9039D0" w14:textId="77777777" w:rsidR="00875222" w:rsidRPr="00EA0173" w:rsidRDefault="00875222" w:rsidP="00352EF8">
            <w:pPr>
              <w:pStyle w:val="TAC"/>
            </w:pPr>
            <w:r>
              <w:t>Application ID</w:t>
            </w:r>
          </w:p>
        </w:tc>
      </w:tr>
      <w:tr w:rsidR="00875222" w:rsidRPr="00DE4FB8" w14:paraId="611AFB56"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E430D" w14:textId="77777777" w:rsidR="00875222" w:rsidRPr="00DE4FB8" w:rsidRDefault="00875222" w:rsidP="00352EF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4AF3D30" w14:textId="77777777" w:rsidR="00875222" w:rsidRPr="00DE4FB8" w:rsidRDefault="00875222" w:rsidP="00352EF8">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CB47C2" w14:textId="77777777" w:rsidR="00875222" w:rsidRPr="00DE4FB8" w:rsidRDefault="00875222" w:rsidP="00352EF8">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5E8CB7D7" w14:textId="77777777" w:rsidR="00875222" w:rsidRPr="00DE4FB8" w:rsidRDefault="00875222" w:rsidP="00352EF8">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57758F31"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4032DB5"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FD499B" w14:textId="77777777" w:rsidR="00875222" w:rsidRPr="00DE4FB8" w:rsidRDefault="00875222" w:rsidP="00352EF8">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FD7269" w14:textId="77777777" w:rsidR="00875222" w:rsidRPr="00DE4FB8" w:rsidRDefault="00875222" w:rsidP="00352EF8">
            <w:pPr>
              <w:pStyle w:val="TAC"/>
            </w:pPr>
            <w:r>
              <w:t>Ethernet PDU Session Information</w:t>
            </w:r>
          </w:p>
        </w:tc>
      </w:tr>
      <w:tr w:rsidR="00875222" w14:paraId="40F0951A"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329003C" w14:textId="77777777" w:rsidR="00875222" w:rsidRPr="004F0F8D" w:rsidRDefault="00875222" w:rsidP="00352EF8">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36FAF083" w14:textId="77777777" w:rsidR="00875222" w:rsidRDefault="00875222" w:rsidP="00352EF8">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53E9AEF3" w14:textId="77777777" w:rsidR="00875222" w:rsidRPr="00B7064C"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6E9868E" w14:textId="77777777" w:rsidR="00875222" w:rsidRDefault="00875222" w:rsidP="00352EF8">
            <w:pPr>
              <w:pStyle w:val="TAL"/>
            </w:pPr>
            <w:r w:rsidRPr="005C331B">
              <w:rPr>
                <w:color w:val="000000"/>
              </w:rPr>
              <w:t xml:space="preserve">Several IEs with the same IE type may be present to represent </w:t>
            </w:r>
            <w:r>
              <w:t>a list of Ethernet Packet Filters</w:t>
            </w:r>
            <w:r w:rsidRPr="00D527A7">
              <w:t>.</w:t>
            </w:r>
          </w:p>
          <w:p w14:paraId="07DBCD1B" w14:textId="77777777" w:rsidR="00875222" w:rsidRPr="00D527A7" w:rsidRDefault="00875222" w:rsidP="00352EF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6583E4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25A0FD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41EBA71"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E36D40" w14:textId="77777777" w:rsidR="00875222" w:rsidRDefault="00875222" w:rsidP="00352EF8">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4E2EED0" w14:textId="77777777" w:rsidR="00875222" w:rsidRDefault="00875222" w:rsidP="00352EF8">
            <w:pPr>
              <w:pStyle w:val="TAC"/>
            </w:pPr>
            <w:r w:rsidRPr="008519D3">
              <w:t>Ethernet Packet Filter</w:t>
            </w:r>
          </w:p>
        </w:tc>
      </w:tr>
      <w:tr w:rsidR="00875222" w14:paraId="7814872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894E3E1" w14:textId="77777777" w:rsidR="00875222" w:rsidRDefault="00875222" w:rsidP="00352EF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2F71BFC"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4CF965F1" w14:textId="77777777" w:rsidR="00875222" w:rsidRDefault="00875222" w:rsidP="00352EF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6C8AEC3"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BE52B0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AFC01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6946CA"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D86B4"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B580A2" w14:textId="77777777" w:rsidR="00875222" w:rsidRDefault="00875222" w:rsidP="00352EF8">
            <w:pPr>
              <w:pStyle w:val="TAC"/>
            </w:pPr>
            <w:r>
              <w:t>QFI</w:t>
            </w:r>
          </w:p>
        </w:tc>
      </w:tr>
      <w:tr w:rsidR="00875222" w14:paraId="05FCDD58"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914413" w14:textId="77777777" w:rsidR="00875222" w:rsidRDefault="00875222" w:rsidP="00352EF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DED5834"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5DB1C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167A3F45"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AD9E5F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86C3B"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3CE72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BB2B5"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839BCD" w14:textId="77777777" w:rsidR="00875222" w:rsidRDefault="00875222" w:rsidP="00352EF8">
            <w:pPr>
              <w:pStyle w:val="TAC"/>
            </w:pPr>
            <w:r>
              <w:t>Framed-Route</w:t>
            </w:r>
          </w:p>
        </w:tc>
      </w:tr>
      <w:tr w:rsidR="00875222" w14:paraId="4E4E838A"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C43297" w14:textId="77777777" w:rsidR="00875222" w:rsidRDefault="00875222" w:rsidP="00352EF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1D5987C"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876A" w14:textId="77777777" w:rsidR="00875222" w:rsidRPr="00BC6BB7"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522DA7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237207"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DA40E0"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F78C0B"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9C46475" w14:textId="77777777" w:rsidR="00875222" w:rsidRDefault="00875222" w:rsidP="00352EF8">
            <w:pPr>
              <w:pStyle w:val="TAC"/>
            </w:pPr>
            <w:r>
              <w:t>Framed-Routing</w:t>
            </w:r>
          </w:p>
        </w:tc>
      </w:tr>
      <w:tr w:rsidR="00875222" w14:paraId="0C43E2C5"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193753" w14:textId="77777777" w:rsidR="00875222" w:rsidRDefault="00875222" w:rsidP="00352EF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6C3E1A"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A9721D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2FA305C"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31E31E8"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D6E1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650C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F516D8"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7A1351" w14:textId="77777777" w:rsidR="00875222" w:rsidRDefault="00875222" w:rsidP="00352EF8">
            <w:pPr>
              <w:pStyle w:val="TAC"/>
            </w:pPr>
            <w:r>
              <w:t>Framed-IPv6-Route</w:t>
            </w:r>
          </w:p>
        </w:tc>
      </w:tr>
      <w:tr w:rsidR="00875222" w:rsidRPr="00EA0173" w14:paraId="77CA1149" w14:textId="77777777" w:rsidTr="00352EF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35F58F7" w14:textId="77777777" w:rsidR="00875222" w:rsidRDefault="00875222" w:rsidP="00352EF8">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BE4B474" w14:textId="77777777" w:rsidR="00875222" w:rsidRDefault="00875222" w:rsidP="00352EF8">
            <w:pPr>
              <w:pStyle w:val="TAN"/>
            </w:pPr>
            <w:r>
              <w:tab/>
              <w:t>-</w:t>
            </w:r>
            <w:r>
              <w:tab/>
              <w:t xml:space="preserve">PGW/TDF UP function supports multiple PDNs with overlapping IP addresses; </w:t>
            </w:r>
          </w:p>
          <w:p w14:paraId="2FEB8CE0" w14:textId="77777777" w:rsidR="00875222" w:rsidRDefault="00875222" w:rsidP="00352EF8">
            <w:pPr>
              <w:pStyle w:val="TAN"/>
            </w:pPr>
            <w:r>
              <w:tab/>
              <w:t>-</w:t>
            </w:r>
            <w:r>
              <w:tab/>
              <w:t>SGW UP function is connected to PGWs in different IP domains (S5/S8);</w:t>
            </w:r>
          </w:p>
          <w:p w14:paraId="7A8832D5" w14:textId="77777777" w:rsidR="00875222" w:rsidRDefault="00875222" w:rsidP="00352EF8">
            <w:pPr>
              <w:pStyle w:val="TAN"/>
            </w:pPr>
            <w:r>
              <w:tab/>
              <w:t>-</w:t>
            </w:r>
            <w:r>
              <w:tab/>
              <w:t>PGW UP function is connected to SGWs in different IP domains (S5/S8);</w:t>
            </w:r>
          </w:p>
          <w:p w14:paraId="5612FDD4" w14:textId="77777777" w:rsidR="00875222" w:rsidRPr="002C790A" w:rsidRDefault="00875222" w:rsidP="00352EF8">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31A08FF3" w14:textId="77777777" w:rsidR="00875222" w:rsidRDefault="00875222" w:rsidP="00352EF8">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7BF2043" w14:textId="77777777" w:rsidR="00875222" w:rsidRDefault="00875222" w:rsidP="00352EF8">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7A459303" w14:textId="77777777" w:rsidR="00875222" w:rsidRDefault="00875222" w:rsidP="00352EF8">
            <w:pPr>
              <w:pStyle w:val="TAN"/>
              <w:rPr>
                <w:lang w:val="en-US"/>
              </w:rPr>
            </w:pPr>
            <w:r>
              <w:rPr>
                <w:lang w:val="en-US"/>
              </w:rPr>
              <w:t>NOTE 3:</w:t>
            </w:r>
            <w:r>
              <w:rPr>
                <w:lang w:val="en-US"/>
              </w:rPr>
              <w:tab/>
              <w:t xml:space="preserve">SDF Filter IE(s) shall not be present if Ethernet Packet Filter IE(s) is present. </w:t>
            </w:r>
          </w:p>
          <w:p w14:paraId="5A25D0DA" w14:textId="77777777" w:rsidR="00875222" w:rsidRDefault="00875222" w:rsidP="00352EF8">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E061269" w14:textId="77777777" w:rsidR="00875222" w:rsidRDefault="00875222" w:rsidP="00875222"/>
    <w:p w14:paraId="69FD0768" w14:textId="77777777" w:rsidR="00875222" w:rsidRPr="00DE3AF5" w:rsidRDefault="00875222" w:rsidP="0087522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75222" w:rsidRPr="00A42C32" w14:paraId="1F45DE67"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B1202A4"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CFC0998" w14:textId="77777777" w:rsidR="00875222" w:rsidRPr="009873FA" w:rsidRDefault="00875222" w:rsidP="00352EF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C08F904" w14:textId="77777777" w:rsidR="00875222" w:rsidRPr="00A42C32" w:rsidRDefault="00875222" w:rsidP="00352EF8">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875222" w:rsidRPr="00A42C32" w14:paraId="14CE1439"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5671E7F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ADDB531" w14:textId="77777777" w:rsidR="00875222" w:rsidRPr="009873FA" w:rsidRDefault="00875222" w:rsidP="00352EF8">
            <w:pPr>
              <w:pStyle w:val="TAH"/>
            </w:pPr>
          </w:p>
        </w:tc>
        <w:tc>
          <w:tcPr>
            <w:tcW w:w="7587" w:type="dxa"/>
            <w:gridSpan w:val="6"/>
            <w:tcBorders>
              <w:top w:val="single" w:sz="4" w:space="0" w:color="auto"/>
              <w:left w:val="nil"/>
              <w:right w:val="single" w:sz="4" w:space="0" w:color="auto"/>
            </w:tcBorders>
            <w:shd w:val="clear" w:color="auto" w:fill="D9D9D9"/>
          </w:tcPr>
          <w:p w14:paraId="567D024C" w14:textId="77777777" w:rsidR="00875222" w:rsidRPr="00A42C32" w:rsidRDefault="00875222" w:rsidP="00352EF8">
            <w:pPr>
              <w:pStyle w:val="TAC"/>
            </w:pPr>
            <w:r w:rsidRPr="00A42C32">
              <w:t>Length = n</w:t>
            </w:r>
          </w:p>
        </w:tc>
      </w:tr>
      <w:tr w:rsidR="00875222" w:rsidRPr="009873FA" w14:paraId="624F5615" w14:textId="77777777" w:rsidTr="00352EF8">
        <w:trPr>
          <w:jc w:val="center"/>
        </w:trPr>
        <w:tc>
          <w:tcPr>
            <w:tcW w:w="1561" w:type="dxa"/>
            <w:vMerge w:val="restart"/>
            <w:tcBorders>
              <w:top w:val="single" w:sz="4" w:space="0" w:color="auto"/>
              <w:left w:val="single" w:sz="4" w:space="0" w:color="auto"/>
              <w:right w:val="single" w:sz="4" w:space="0" w:color="auto"/>
            </w:tcBorders>
          </w:tcPr>
          <w:p w14:paraId="40EA96C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2A7932F"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C636B5" w14:textId="77777777" w:rsidR="00875222" w:rsidRPr="009873FA" w:rsidRDefault="00875222" w:rsidP="00352EF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C2DA648"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5E50F18B" w14:textId="77777777" w:rsidR="00875222" w:rsidRPr="009873FA" w:rsidRDefault="00875222" w:rsidP="00352EF8">
            <w:pPr>
              <w:pStyle w:val="TAH"/>
            </w:pPr>
            <w:r w:rsidRPr="009873FA">
              <w:t>IE Type</w:t>
            </w:r>
          </w:p>
        </w:tc>
      </w:tr>
      <w:tr w:rsidR="00875222" w:rsidRPr="009873FA" w14:paraId="6EBF8363" w14:textId="77777777" w:rsidTr="00352EF8">
        <w:trPr>
          <w:jc w:val="center"/>
        </w:trPr>
        <w:tc>
          <w:tcPr>
            <w:tcW w:w="1561" w:type="dxa"/>
            <w:vMerge/>
            <w:tcBorders>
              <w:left w:val="single" w:sz="4" w:space="0" w:color="auto"/>
              <w:bottom w:val="single" w:sz="4" w:space="0" w:color="auto"/>
              <w:right w:val="single" w:sz="4" w:space="0" w:color="auto"/>
            </w:tcBorders>
          </w:tcPr>
          <w:p w14:paraId="18A655BF"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40344C5D"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1626CAB"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27EFB0A4"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585939"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563AACA" w14:textId="77777777" w:rsidR="00875222" w:rsidRPr="009873FA" w:rsidRDefault="00875222" w:rsidP="00352EF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B9BBB01" w14:textId="77777777" w:rsidR="00875222" w:rsidRPr="00B80431" w:rsidRDefault="00875222" w:rsidP="00352EF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0621B56" w14:textId="77777777" w:rsidR="00875222" w:rsidRPr="009873FA" w:rsidRDefault="00875222" w:rsidP="00352EF8">
            <w:pPr>
              <w:pStyle w:val="TAH"/>
            </w:pPr>
          </w:p>
        </w:tc>
      </w:tr>
      <w:tr w:rsidR="00875222" w:rsidRPr="00EA0173" w14:paraId="14FFE5A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420624D" w14:textId="77777777" w:rsidR="00875222" w:rsidRPr="00737711" w:rsidRDefault="00875222" w:rsidP="00352EF8">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680F32"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81BC83C" w14:textId="77777777" w:rsidR="00875222" w:rsidRPr="000D12D8" w:rsidRDefault="00875222" w:rsidP="00352EF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CDD5BD1"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85FB4"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1C631D"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1350D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D11F564" w14:textId="77777777" w:rsidR="00875222" w:rsidRPr="00737711" w:rsidRDefault="00875222" w:rsidP="00352EF8">
            <w:pPr>
              <w:pStyle w:val="TAC"/>
            </w:pPr>
            <w:r w:rsidRPr="000F4704">
              <w:t>Ethernet</w:t>
            </w:r>
            <w:r>
              <w:t xml:space="preserve"> </w:t>
            </w:r>
            <w:r>
              <w:rPr>
                <w:lang w:val="de-DE"/>
              </w:rPr>
              <w:t>F</w:t>
            </w:r>
            <w:proofErr w:type="spellStart"/>
            <w:r>
              <w:t>ilter</w:t>
            </w:r>
            <w:proofErr w:type="spellEnd"/>
            <w:r>
              <w:t xml:space="preserve"> ID</w:t>
            </w:r>
          </w:p>
        </w:tc>
      </w:tr>
      <w:tr w:rsidR="00875222" w:rsidRPr="00EA0173" w14:paraId="211F6B7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381930CC" w14:textId="77777777" w:rsidR="00875222" w:rsidRPr="000F4704" w:rsidRDefault="00875222" w:rsidP="00352EF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971DDBF"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054C7D8" w14:textId="77777777" w:rsidR="00875222" w:rsidRDefault="00875222" w:rsidP="00352EF8">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2F83930B"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ACE436"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BBD5F1"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50B4EBA"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D7F6AF" w14:textId="77777777" w:rsidR="00875222" w:rsidRPr="000F4704" w:rsidRDefault="00875222" w:rsidP="00352EF8">
            <w:pPr>
              <w:pStyle w:val="TAC"/>
            </w:pPr>
            <w:r>
              <w:rPr>
                <w:lang w:val="en-US"/>
              </w:rPr>
              <w:t>Ethernet Filter Properties</w:t>
            </w:r>
          </w:p>
        </w:tc>
      </w:tr>
      <w:tr w:rsidR="00875222" w:rsidRPr="00EA0173" w14:paraId="4F47F5D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6BAB65" w14:textId="77777777" w:rsidR="00875222" w:rsidRPr="00B910CF" w:rsidRDefault="00875222" w:rsidP="00352EF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369B2DBD" w14:textId="77777777" w:rsidR="00875222" w:rsidRPr="00F00186"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A3682A6" w14:textId="77777777" w:rsidR="00875222" w:rsidRDefault="00875222" w:rsidP="00352EF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83F1617" w14:textId="77777777" w:rsidR="00875222" w:rsidRPr="00F00186" w:rsidRDefault="00875222" w:rsidP="00352EF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73F2687"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B5EF65"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ADD42D" w14:textId="77777777" w:rsidR="00875222" w:rsidRPr="00F00186"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9B19E10" w14:textId="77777777" w:rsidR="00875222" w:rsidRPr="00F00186"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E098BDF" w14:textId="77777777" w:rsidR="00875222" w:rsidRPr="00EA0173" w:rsidRDefault="00875222" w:rsidP="00352EF8">
            <w:pPr>
              <w:pStyle w:val="TAC"/>
            </w:pPr>
            <w:r w:rsidRPr="00737711">
              <w:t>MAC address</w:t>
            </w:r>
          </w:p>
        </w:tc>
      </w:tr>
      <w:tr w:rsidR="00875222" w:rsidRPr="00EA0173" w14:paraId="76BAD2A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AE9DC2" w14:textId="77777777" w:rsidR="00875222" w:rsidRPr="00281BEF" w:rsidRDefault="00875222" w:rsidP="00352EF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43E6E9DA" w14:textId="77777777" w:rsidR="00875222"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CA629E3" w14:textId="77777777" w:rsidR="00875222" w:rsidRPr="00F00186" w:rsidRDefault="00875222" w:rsidP="00352EF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5DA1AD33"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7E5F29"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15755E"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F44904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460F599" w14:textId="77777777" w:rsidR="00875222" w:rsidRPr="00281BEF" w:rsidRDefault="00875222" w:rsidP="00352EF8">
            <w:pPr>
              <w:pStyle w:val="TAC"/>
            </w:pPr>
            <w:proofErr w:type="spellStart"/>
            <w:r>
              <w:rPr>
                <w:lang w:val="de-DE"/>
              </w:rPr>
              <w:t>Ethertype</w:t>
            </w:r>
            <w:proofErr w:type="spellEnd"/>
          </w:p>
        </w:tc>
      </w:tr>
      <w:tr w:rsidR="00875222" w:rsidRPr="00EA0173" w14:paraId="7EBB2B9E"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31772F" w14:textId="77777777" w:rsidR="00875222" w:rsidRPr="004F0F8D" w:rsidRDefault="00875222" w:rsidP="00352EF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CB650C5"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9455170" w14:textId="77777777" w:rsidR="00875222" w:rsidRPr="00483B57" w:rsidRDefault="00875222" w:rsidP="00352EF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351EE30"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2B5944"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0C5787"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869702"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15BEDB6" w14:textId="77777777" w:rsidR="00875222" w:rsidRPr="00EA0173" w:rsidRDefault="00875222" w:rsidP="00352EF8">
            <w:pPr>
              <w:pStyle w:val="TAC"/>
            </w:pPr>
            <w:r w:rsidRPr="00816388">
              <w:t>C-TAG</w:t>
            </w:r>
          </w:p>
        </w:tc>
      </w:tr>
      <w:tr w:rsidR="00875222" w:rsidRPr="00EA0173" w14:paraId="7CE50FB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D8537B1" w14:textId="77777777" w:rsidR="00875222" w:rsidRPr="004F0F8D" w:rsidRDefault="00875222" w:rsidP="00352EF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AB685B3" w14:textId="77777777" w:rsidR="00875222" w:rsidRPr="00F00186" w:rsidRDefault="00875222" w:rsidP="00352EF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733FC5E" w14:textId="77777777" w:rsidR="00875222" w:rsidRPr="005B3A99" w:rsidRDefault="00875222" w:rsidP="00352EF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606581E8"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5805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8A5CE1"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31A0F90"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D3C979" w14:textId="77777777" w:rsidR="00875222" w:rsidRPr="00EA0173" w:rsidRDefault="00875222" w:rsidP="00352EF8">
            <w:pPr>
              <w:pStyle w:val="TAC"/>
            </w:pPr>
            <w:r w:rsidRPr="00723938">
              <w:t>S-TAG</w:t>
            </w:r>
          </w:p>
        </w:tc>
      </w:tr>
      <w:tr w:rsidR="00875222" w:rsidRPr="00EA0173" w14:paraId="266CBCB1"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A986A0B" w14:textId="77777777" w:rsidR="00875222" w:rsidRPr="00D527A7" w:rsidRDefault="00875222" w:rsidP="00352EF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4429195D"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7BED7E1" w14:textId="77777777" w:rsidR="00875222" w:rsidRPr="00D527A7" w:rsidRDefault="00875222" w:rsidP="00352EF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6F6CBD6F" w14:textId="77777777" w:rsidR="00875222" w:rsidRPr="00F00186" w:rsidRDefault="00875222" w:rsidP="00352EF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9AC3E57"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0628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3197FB"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FA07371" w14:textId="77777777" w:rsidR="00875222" w:rsidRPr="00F00186" w:rsidRDefault="00875222" w:rsidP="00352EF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5979883F" w14:textId="77777777" w:rsidR="00875222" w:rsidRPr="00AE3AD1" w:rsidRDefault="00875222" w:rsidP="00352EF8">
            <w:pPr>
              <w:pStyle w:val="TAC"/>
            </w:pPr>
            <w:r>
              <w:rPr>
                <w:lang w:val="de-DE"/>
              </w:rPr>
              <w:t>SDF Filter</w:t>
            </w:r>
          </w:p>
        </w:tc>
      </w:tr>
    </w:tbl>
    <w:p w14:paraId="1D584CDB" w14:textId="77777777" w:rsidR="00875222" w:rsidRDefault="00875222" w:rsidP="00875222"/>
    <w:bookmarkEnd w:id="235"/>
    <w:p w14:paraId="7A3362B0"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1AC62" w14:textId="77777777" w:rsidR="00875222" w:rsidRDefault="00875222" w:rsidP="00875222">
      <w:pPr>
        <w:pStyle w:val="Heading4"/>
        <w:rPr>
          <w:rFonts w:cs="Arial"/>
          <w:bCs/>
        </w:rPr>
      </w:pPr>
      <w:bookmarkStart w:id="274" w:name="_Toc2686226"/>
      <w:bookmarkStart w:id="275"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274"/>
    </w:p>
    <w:p w14:paraId="3A8EF422" w14:textId="77777777" w:rsidR="00875222" w:rsidRPr="00A9417E" w:rsidRDefault="00875222" w:rsidP="00875222">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14:paraId="19388F99" w14:textId="77777777" w:rsidR="00875222" w:rsidRPr="00DE3AF5" w:rsidRDefault="00875222" w:rsidP="00875222">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A42C32" w14:paraId="2B4A9B3B"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9E9B2DB"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57F3FF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DC5E0B6" w14:textId="77777777" w:rsidR="00875222" w:rsidRPr="00A42C32" w:rsidRDefault="00875222" w:rsidP="00352EF8">
            <w:pPr>
              <w:pStyle w:val="TAC"/>
            </w:pPr>
            <w:r>
              <w:rPr>
                <w:lang w:val="fr-FR"/>
              </w:rPr>
              <w:t xml:space="preserve">Update </w:t>
            </w:r>
            <w:r w:rsidRPr="00DB44F3">
              <w:rPr>
                <w:lang w:val="fr-FR"/>
              </w:rPr>
              <w:t xml:space="preserve">PDR IE Type = </w:t>
            </w:r>
            <w:r>
              <w:rPr>
                <w:lang w:val="fr-FR"/>
              </w:rPr>
              <w:t>9</w:t>
            </w:r>
            <w:r w:rsidRPr="00DB44F3">
              <w:rPr>
                <w:lang w:val="fr-FR"/>
              </w:rPr>
              <w:t xml:space="preserve"> (</w:t>
            </w:r>
            <w:proofErr w:type="spellStart"/>
            <w:r w:rsidRPr="00DB44F3">
              <w:rPr>
                <w:lang w:val="fr-FR"/>
              </w:rPr>
              <w:t>decimal</w:t>
            </w:r>
            <w:proofErr w:type="spellEnd"/>
            <w:r w:rsidRPr="00DB44F3">
              <w:rPr>
                <w:lang w:val="fr-FR"/>
              </w:rPr>
              <w:t>)</w:t>
            </w:r>
          </w:p>
        </w:tc>
      </w:tr>
      <w:tr w:rsidR="00875222" w:rsidRPr="00A42C32" w14:paraId="52C0E33C"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831FCA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B7554F"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74509714" w14:textId="77777777" w:rsidR="00875222" w:rsidRPr="00A42C32" w:rsidRDefault="00875222" w:rsidP="00352EF8">
            <w:pPr>
              <w:pStyle w:val="TAC"/>
            </w:pPr>
            <w:r w:rsidRPr="00A42C32">
              <w:t>Length = n</w:t>
            </w:r>
          </w:p>
        </w:tc>
      </w:tr>
      <w:tr w:rsidR="00875222" w:rsidRPr="009873FA" w14:paraId="414419ED" w14:textId="77777777" w:rsidTr="00352EF8">
        <w:trPr>
          <w:jc w:val="center"/>
        </w:trPr>
        <w:tc>
          <w:tcPr>
            <w:tcW w:w="1561" w:type="dxa"/>
            <w:vMerge w:val="restart"/>
            <w:tcBorders>
              <w:top w:val="single" w:sz="4" w:space="0" w:color="auto"/>
              <w:left w:val="single" w:sz="4" w:space="0" w:color="auto"/>
              <w:right w:val="single" w:sz="4" w:space="0" w:color="auto"/>
            </w:tcBorders>
          </w:tcPr>
          <w:p w14:paraId="4CDA5022"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E41124C"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5167E7AB"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A2F60EB"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26A5CA06" w14:textId="77777777" w:rsidR="00875222" w:rsidRPr="009873FA" w:rsidRDefault="00875222" w:rsidP="00352EF8">
            <w:pPr>
              <w:pStyle w:val="TAH"/>
            </w:pPr>
            <w:r w:rsidRPr="009873FA">
              <w:t>IE Type</w:t>
            </w:r>
          </w:p>
        </w:tc>
      </w:tr>
      <w:tr w:rsidR="00875222" w:rsidRPr="009873FA" w14:paraId="71E765ED" w14:textId="77777777" w:rsidTr="00352EF8">
        <w:trPr>
          <w:jc w:val="center"/>
        </w:trPr>
        <w:tc>
          <w:tcPr>
            <w:tcW w:w="1561" w:type="dxa"/>
            <w:vMerge/>
            <w:tcBorders>
              <w:left w:val="single" w:sz="4" w:space="0" w:color="auto"/>
              <w:bottom w:val="single" w:sz="4" w:space="0" w:color="auto"/>
              <w:right w:val="single" w:sz="4" w:space="0" w:color="auto"/>
            </w:tcBorders>
          </w:tcPr>
          <w:p w14:paraId="6CA37974"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677479B"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902F7E0"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41EC1BCD"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9F34FA2"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42AA42"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A667D"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8AB24F" w14:textId="77777777" w:rsidR="00875222" w:rsidRPr="009873FA" w:rsidRDefault="00875222" w:rsidP="00352EF8">
            <w:pPr>
              <w:pStyle w:val="TAH"/>
            </w:pPr>
          </w:p>
        </w:tc>
      </w:tr>
      <w:tr w:rsidR="00875222" w:rsidRPr="00EA0173" w14:paraId="0FE63C2C"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3E1E25" w14:textId="77777777" w:rsidR="00875222" w:rsidRPr="00B910CF" w:rsidRDefault="00875222" w:rsidP="00352EF8">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4B1764C1" w14:textId="77777777" w:rsidR="00875222" w:rsidRPr="00AD49DB" w:rsidRDefault="00875222" w:rsidP="00352EF8">
            <w:pPr>
              <w:pStyle w:val="TAL"/>
              <w:jc w:val="center"/>
            </w:pPr>
            <w:r w:rsidRPr="00950E3B">
              <w:t>M</w:t>
            </w:r>
          </w:p>
        </w:tc>
        <w:tc>
          <w:tcPr>
            <w:tcW w:w="4672" w:type="dxa"/>
            <w:tcBorders>
              <w:top w:val="single" w:sz="4" w:space="0" w:color="auto"/>
              <w:left w:val="single" w:sz="4" w:space="0" w:color="auto"/>
              <w:bottom w:val="single" w:sz="4" w:space="0" w:color="auto"/>
              <w:right w:val="single" w:sz="4" w:space="0" w:color="auto"/>
            </w:tcBorders>
          </w:tcPr>
          <w:p w14:paraId="5B812EDB" w14:textId="77777777" w:rsidR="00875222" w:rsidRPr="007F3FB7"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EF733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2478F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40C5EF" w14:textId="77777777" w:rsidR="00875222" w:rsidRDefault="00875222" w:rsidP="00352EF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F662DA" w14:textId="77777777" w:rsidR="00875222" w:rsidRDefault="00875222" w:rsidP="00352EF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B16CA" w14:textId="77777777" w:rsidR="00875222" w:rsidRPr="00EA0173" w:rsidRDefault="00875222" w:rsidP="00352EF8">
            <w:pPr>
              <w:pStyle w:val="TAC"/>
            </w:pPr>
            <w:r>
              <w:t>PDR ID</w:t>
            </w:r>
          </w:p>
        </w:tc>
      </w:tr>
      <w:tr w:rsidR="00875222" w:rsidRPr="00EA0173" w14:paraId="48D4E1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E9F0FF8" w14:textId="77777777" w:rsidR="00875222" w:rsidRDefault="00875222" w:rsidP="00352EF8">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734687A"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98B976" w14:textId="77777777" w:rsidR="00875222" w:rsidRDefault="00875222" w:rsidP="00352EF8">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E0F8CA0"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2CF23"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13E37" w14:textId="77777777" w:rsidR="00875222" w:rsidRDefault="00875222" w:rsidP="00352EF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CAF48" w14:textId="77777777" w:rsidR="00875222" w:rsidRDefault="00875222" w:rsidP="00352EF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BD14D4" w14:textId="77777777" w:rsidR="00875222" w:rsidRDefault="00875222" w:rsidP="00352EF8">
            <w:pPr>
              <w:pStyle w:val="TAC"/>
            </w:pPr>
            <w:r>
              <w:t>Outer Header Removal</w:t>
            </w:r>
          </w:p>
        </w:tc>
      </w:tr>
      <w:tr w:rsidR="00875222" w:rsidRPr="00EA0173" w14:paraId="0012599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D376F3" w14:textId="77777777" w:rsidR="00875222" w:rsidRDefault="00875222" w:rsidP="00352EF8">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14:paraId="3087226B"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B402A0D" w14:textId="77777777" w:rsidR="00875222" w:rsidRPr="007F3FB7" w:rsidRDefault="00875222" w:rsidP="00352EF8">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779A23FD" w14:textId="77777777" w:rsidR="00875222" w:rsidRPr="00857AD9"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6396FF"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A498A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19E7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A99DAA" w14:textId="77777777" w:rsidR="00875222" w:rsidRDefault="00875222" w:rsidP="00352EF8">
            <w:pPr>
              <w:pStyle w:val="TAC"/>
            </w:pPr>
            <w:r>
              <w:t>Precedence</w:t>
            </w:r>
          </w:p>
        </w:tc>
      </w:tr>
      <w:tr w:rsidR="00875222" w:rsidRPr="00EA0173" w14:paraId="02CC0C7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04306D"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4AC2AA61"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90F181E" w14:textId="77777777" w:rsidR="00875222" w:rsidRDefault="00875222" w:rsidP="00352EF8">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t>2.</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1CF850"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96EDE7E"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D5A61EA"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F6B1530"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18C1B4" w14:textId="77777777" w:rsidR="00875222" w:rsidRDefault="00875222" w:rsidP="00352EF8">
            <w:pPr>
              <w:pStyle w:val="TAC"/>
            </w:pPr>
            <w:r>
              <w:t>PDI</w:t>
            </w:r>
          </w:p>
        </w:tc>
      </w:tr>
      <w:tr w:rsidR="00875222" w:rsidRPr="00EA0173" w14:paraId="2CB1382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9078859"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6106AAFB" w14:textId="77777777" w:rsidR="00875222" w:rsidRPr="007E2C68"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7DA3833" w14:textId="77777777" w:rsidR="00875222" w:rsidRDefault="00875222" w:rsidP="00352EF8">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9AACE46"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58B833C9"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DA7967D"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1145058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24797" w14:textId="77777777" w:rsidR="00875222" w:rsidRDefault="00875222" w:rsidP="00352EF8">
            <w:pPr>
              <w:pStyle w:val="TAC"/>
            </w:pPr>
            <w:r>
              <w:t>FAR ID</w:t>
            </w:r>
          </w:p>
        </w:tc>
      </w:tr>
      <w:tr w:rsidR="00875222" w:rsidRPr="00EA0173" w14:paraId="6583D7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25C346BF" w14:textId="77777777" w:rsidR="00875222" w:rsidRDefault="00875222" w:rsidP="00352EF8">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F7DD16C"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28D7F361" w14:textId="77777777" w:rsidR="00875222" w:rsidRDefault="00875222" w:rsidP="00352EF8">
            <w:pPr>
              <w:pStyle w:val="TAL"/>
              <w:rPr>
                <w:lang w:eastAsia="zh-CN"/>
              </w:rPr>
            </w:pPr>
            <w:r>
              <w:rPr>
                <w:lang w:eastAsia="zh-CN"/>
              </w:rPr>
              <w:t>This IE shall be present if a measurement action shall be applied or no longer applied to packets matching this PDR.</w:t>
            </w:r>
          </w:p>
          <w:p w14:paraId="7FA08D3A" w14:textId="77777777" w:rsidR="00875222" w:rsidRDefault="00875222" w:rsidP="00352EF8">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4D56E4B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919AC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A6FCD"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CFB9D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19CABF" w14:textId="77777777" w:rsidR="00875222" w:rsidRDefault="00875222" w:rsidP="00352EF8">
            <w:pPr>
              <w:pStyle w:val="TAC"/>
            </w:pPr>
            <w:r>
              <w:t>URR ID</w:t>
            </w:r>
          </w:p>
        </w:tc>
      </w:tr>
      <w:tr w:rsidR="00875222" w:rsidRPr="00EA0173" w14:paraId="5D3824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DDFF8DC"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45ABF6D"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86E9896" w14:textId="77777777" w:rsidR="00875222" w:rsidRDefault="00875222" w:rsidP="00352EF8">
            <w:pPr>
              <w:pStyle w:val="TAL"/>
              <w:rPr>
                <w:lang w:eastAsia="zh-CN"/>
              </w:rPr>
            </w:pPr>
            <w:r>
              <w:rPr>
                <w:lang w:eastAsia="zh-CN"/>
              </w:rPr>
              <w:t>This IE shall be present if a QoS enforcement action shall be applied or no longer applied to packets matching this PDR.</w:t>
            </w:r>
          </w:p>
          <w:p w14:paraId="15E059C2" w14:textId="77777777" w:rsidR="00875222" w:rsidRDefault="00875222" w:rsidP="00352EF8">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5AE021D8"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7F486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09E865"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253506"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6FE1DA" w14:textId="77777777" w:rsidR="00875222" w:rsidRDefault="00875222" w:rsidP="00352EF8">
            <w:pPr>
              <w:pStyle w:val="TAC"/>
            </w:pPr>
            <w:r>
              <w:t>QER ID</w:t>
            </w:r>
          </w:p>
        </w:tc>
      </w:tr>
      <w:tr w:rsidR="00875222" w:rsidRPr="00A044D5" w14:paraId="5433841D"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D4F849"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E45D458"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7F02D47" w14:textId="77777777" w:rsidR="00875222" w:rsidRPr="00485AFF" w:rsidRDefault="00875222" w:rsidP="00352EF8">
            <w:pPr>
              <w:pStyle w:val="TAL"/>
              <w:rPr>
                <w:lang w:eastAsia="zh-CN"/>
              </w:rPr>
            </w:pPr>
            <w:r w:rsidRPr="00485AFF">
              <w:rPr>
                <w:lang w:eastAsia="zh-CN"/>
              </w:rPr>
              <w:t>This IE shall be present if new Predefined Rule(s) needs to be activated for the PDR.</w:t>
            </w:r>
            <w:r>
              <w:rPr>
                <w:lang w:eastAsia="zh-CN"/>
              </w:rPr>
              <w:t xml:space="preserve"> When present this IE shall contain one Predefined Rules name.</w:t>
            </w:r>
          </w:p>
          <w:p w14:paraId="3405D9A1"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F7AD159" w14:textId="77777777" w:rsidR="00875222" w:rsidRPr="00A044D5"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05BE37B3"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6D6B84DF"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50D55DB7" w14:textId="77777777" w:rsidR="00875222" w:rsidRPr="00A044D5"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791551" w14:textId="77777777" w:rsidR="00875222" w:rsidRPr="00A044D5" w:rsidRDefault="00875222" w:rsidP="00352EF8">
            <w:pPr>
              <w:pStyle w:val="TAC"/>
            </w:pPr>
            <w:r>
              <w:t xml:space="preserve">Activate Predefined Rules </w:t>
            </w:r>
          </w:p>
        </w:tc>
      </w:tr>
      <w:tr w:rsidR="00875222" w14:paraId="077C594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57603582" w14:textId="77777777" w:rsidR="00875222" w:rsidRDefault="00875222" w:rsidP="00352EF8">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0F1A86D" w14:textId="77777777" w:rsidR="00875222"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1D71C29" w14:textId="77777777" w:rsidR="00875222" w:rsidRPr="00485AFF" w:rsidRDefault="00875222" w:rsidP="00352EF8">
            <w:pPr>
              <w:pStyle w:val="TAL"/>
              <w:rPr>
                <w:lang w:eastAsia="zh-CN"/>
              </w:rPr>
            </w:pPr>
            <w:r w:rsidRPr="00485AFF">
              <w:rPr>
                <w:lang w:eastAsia="zh-CN"/>
              </w:rPr>
              <w:t>This IE shall be present if Predefined Rule(s) needs to be deactivated for the PDR.</w:t>
            </w:r>
            <w:r>
              <w:rPr>
                <w:lang w:eastAsia="zh-CN"/>
              </w:rPr>
              <w:t xml:space="preserve"> When present this IE shall contain one Predefined Rules name.</w:t>
            </w:r>
          </w:p>
          <w:p w14:paraId="6460446F"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C2E33C2" w14:textId="77777777" w:rsidR="00875222" w:rsidRPr="007248B8"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738486B8"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3E313A9A"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01A2063B" w14:textId="77777777" w:rsidR="00875222" w:rsidRPr="007248B8"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FD5C892" w14:textId="77777777" w:rsidR="00875222" w:rsidRDefault="00875222" w:rsidP="00352EF8">
            <w:pPr>
              <w:pStyle w:val="TAC"/>
            </w:pPr>
            <w:r>
              <w:t xml:space="preserve">Deactivate Predefined Rules </w:t>
            </w:r>
          </w:p>
        </w:tc>
      </w:tr>
      <w:tr w:rsidR="001A64EC" w14:paraId="49C19660" w14:textId="77777777" w:rsidTr="00352EF8">
        <w:trPr>
          <w:jc w:val="center"/>
          <w:ins w:id="276"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97CBD2A" w14:textId="1333FE64" w:rsidR="001A64EC" w:rsidRDefault="001A64EC" w:rsidP="001A64EC">
            <w:pPr>
              <w:pStyle w:val="TAL"/>
              <w:rPr>
                <w:ins w:id="277" w:author="Frank Yong Yang 201904Rev1" w:date="2019-03-27T10:58:00Z"/>
              </w:rPr>
            </w:pPr>
            <w:ins w:id="278" w:author="Frank Yong Yang 201904Rev1" w:date="2019-03-27T10:58:00Z">
              <w:r>
                <w:t>Activation Time</w:t>
              </w:r>
            </w:ins>
          </w:p>
        </w:tc>
        <w:tc>
          <w:tcPr>
            <w:tcW w:w="336" w:type="dxa"/>
            <w:tcBorders>
              <w:top w:val="single" w:sz="4" w:space="0" w:color="auto"/>
              <w:left w:val="single" w:sz="4" w:space="0" w:color="auto"/>
              <w:bottom w:val="single" w:sz="4" w:space="0" w:color="auto"/>
              <w:right w:val="single" w:sz="4" w:space="0" w:color="auto"/>
            </w:tcBorders>
          </w:tcPr>
          <w:p w14:paraId="3171C974" w14:textId="4CB2FFB2" w:rsidR="001A64EC" w:rsidRDefault="001A64EC" w:rsidP="001A64EC">
            <w:pPr>
              <w:pStyle w:val="TAL"/>
              <w:jc w:val="center"/>
              <w:rPr>
                <w:ins w:id="279" w:author="Frank Yong Yang 201904Rev1" w:date="2019-03-27T10:58:00Z"/>
              </w:rPr>
            </w:pPr>
            <w:ins w:id="280"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754A2EC5" w14:textId="0A082071" w:rsidR="001A64EC" w:rsidRPr="00485AFF" w:rsidRDefault="001A64EC" w:rsidP="001A64EC">
            <w:pPr>
              <w:pStyle w:val="TAL"/>
              <w:rPr>
                <w:ins w:id="281" w:author="Frank Yong Yang 201904Rev1" w:date="2019-03-27T10:58:00Z"/>
                <w:lang w:eastAsia="zh-CN"/>
              </w:rPr>
            </w:pPr>
            <w:ins w:id="282" w:author="Frank Yong Yang 201904Rev1" w:date="2019-03-27T10:58:00Z">
              <w:r>
                <w:rPr>
                  <w:lang w:eastAsia="zh-CN"/>
                </w:rPr>
                <w:t>This IE may be present if the PDR activation time shall be changed. (NOTE 2)</w:t>
              </w:r>
            </w:ins>
          </w:p>
        </w:tc>
        <w:tc>
          <w:tcPr>
            <w:tcW w:w="370" w:type="dxa"/>
            <w:tcBorders>
              <w:top w:val="single" w:sz="4" w:space="0" w:color="auto"/>
              <w:left w:val="single" w:sz="4" w:space="0" w:color="auto"/>
              <w:bottom w:val="single" w:sz="4" w:space="0" w:color="auto"/>
              <w:right w:val="single" w:sz="4" w:space="0" w:color="auto"/>
            </w:tcBorders>
          </w:tcPr>
          <w:p w14:paraId="39F12E48" w14:textId="74D13B2E" w:rsidR="001A64EC" w:rsidRPr="007248B8" w:rsidRDefault="001A64EC" w:rsidP="001A64EC">
            <w:pPr>
              <w:pStyle w:val="TAC"/>
              <w:rPr>
                <w:ins w:id="283" w:author="Frank Yong Yang 201904Rev1" w:date="2019-03-27T10:58:00Z"/>
              </w:rPr>
            </w:pPr>
            <w:ins w:id="284"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895D97" w14:textId="19D85364" w:rsidR="001A64EC" w:rsidRPr="007248B8" w:rsidRDefault="001A64EC" w:rsidP="001A64EC">
            <w:pPr>
              <w:pStyle w:val="TAC"/>
              <w:rPr>
                <w:ins w:id="285" w:author="Frank Yong Yang 201904Rev1" w:date="2019-03-27T10:58:00Z"/>
              </w:rPr>
            </w:pPr>
            <w:ins w:id="286"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D8571A" w14:textId="1B03EA96" w:rsidR="001A64EC" w:rsidRPr="007248B8" w:rsidRDefault="001A64EC" w:rsidP="001A64EC">
            <w:pPr>
              <w:pStyle w:val="TAC"/>
              <w:rPr>
                <w:ins w:id="287" w:author="Frank Yong Yang 201904Rev1" w:date="2019-03-27T10:58:00Z"/>
              </w:rPr>
            </w:pPr>
            <w:ins w:id="288"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A9253FE" w14:textId="004B4C5F" w:rsidR="001A64EC" w:rsidRPr="00A30A96" w:rsidRDefault="001A64EC" w:rsidP="001A64EC">
            <w:pPr>
              <w:pStyle w:val="TAC"/>
              <w:rPr>
                <w:ins w:id="289" w:author="Frank Yong Yang 201904Rev1" w:date="2019-03-27T10:58:00Z"/>
                <w:lang w:val="de-DE"/>
              </w:rPr>
            </w:pPr>
            <w:ins w:id="290"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AACFF0E" w14:textId="63BD7DC0" w:rsidR="001A64EC" w:rsidRDefault="001A64EC" w:rsidP="001A64EC">
            <w:pPr>
              <w:pStyle w:val="TAC"/>
              <w:rPr>
                <w:ins w:id="291" w:author="Frank Yong Yang 201904Rev1" w:date="2019-03-27T10:58:00Z"/>
              </w:rPr>
            </w:pPr>
            <w:ins w:id="292" w:author="Frank Yong Yang 201904Rev1" w:date="2019-03-27T10:58:00Z">
              <w:r>
                <w:t>Activation Time</w:t>
              </w:r>
            </w:ins>
          </w:p>
        </w:tc>
      </w:tr>
      <w:tr w:rsidR="001A64EC" w14:paraId="00CD2812" w14:textId="77777777" w:rsidTr="00352EF8">
        <w:trPr>
          <w:jc w:val="center"/>
          <w:ins w:id="293"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1BF0C41" w14:textId="778E1327" w:rsidR="001A64EC" w:rsidRDefault="001A64EC" w:rsidP="001A64EC">
            <w:pPr>
              <w:pStyle w:val="TAL"/>
              <w:rPr>
                <w:ins w:id="294" w:author="Frank Yong Yang 201904Rev1" w:date="2019-03-27T10:58:00Z"/>
              </w:rPr>
            </w:pPr>
            <w:ins w:id="295" w:author="Frank Yong Yang 201904Rev1" w:date="2019-03-27T10:58: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945D615" w14:textId="2081B6AE" w:rsidR="001A64EC" w:rsidRDefault="001A64EC" w:rsidP="001A64EC">
            <w:pPr>
              <w:pStyle w:val="TAL"/>
              <w:jc w:val="center"/>
              <w:rPr>
                <w:ins w:id="296" w:author="Frank Yong Yang 201904Rev1" w:date="2019-03-27T10:58:00Z"/>
              </w:rPr>
            </w:pPr>
            <w:ins w:id="297"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4732AD82" w14:textId="2B4A0043" w:rsidR="001A64EC" w:rsidRPr="00485AFF" w:rsidRDefault="001A64EC" w:rsidP="001A64EC">
            <w:pPr>
              <w:pStyle w:val="TAL"/>
              <w:rPr>
                <w:ins w:id="298" w:author="Frank Yong Yang 201904Rev1" w:date="2019-03-27T10:58:00Z"/>
                <w:lang w:eastAsia="zh-CN"/>
              </w:rPr>
            </w:pPr>
            <w:ins w:id="299" w:author="Frank Yong Yang 201904Rev1" w:date="2019-03-27T10:58: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7E3731CF" w14:textId="50F8D604" w:rsidR="001A64EC" w:rsidRPr="007248B8" w:rsidRDefault="001A64EC" w:rsidP="001A64EC">
            <w:pPr>
              <w:pStyle w:val="TAC"/>
              <w:rPr>
                <w:ins w:id="300" w:author="Frank Yong Yang 201904Rev1" w:date="2019-03-27T10:58:00Z"/>
              </w:rPr>
            </w:pPr>
            <w:ins w:id="301"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7ECD62" w14:textId="753742D3" w:rsidR="001A64EC" w:rsidRPr="007248B8" w:rsidRDefault="001A64EC" w:rsidP="001A64EC">
            <w:pPr>
              <w:pStyle w:val="TAC"/>
              <w:rPr>
                <w:ins w:id="302" w:author="Frank Yong Yang 201904Rev1" w:date="2019-03-27T10:58:00Z"/>
              </w:rPr>
            </w:pPr>
            <w:ins w:id="303"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999F3C1" w14:textId="640B7DA7" w:rsidR="001A64EC" w:rsidRPr="007248B8" w:rsidRDefault="001A64EC" w:rsidP="001A64EC">
            <w:pPr>
              <w:pStyle w:val="TAC"/>
              <w:rPr>
                <w:ins w:id="304" w:author="Frank Yong Yang 201904Rev1" w:date="2019-03-27T10:58:00Z"/>
              </w:rPr>
            </w:pPr>
            <w:ins w:id="305"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2291412" w14:textId="27E06A2D" w:rsidR="001A64EC" w:rsidRPr="00A30A96" w:rsidRDefault="001A64EC" w:rsidP="001A64EC">
            <w:pPr>
              <w:pStyle w:val="TAC"/>
              <w:rPr>
                <w:ins w:id="306" w:author="Frank Yong Yang 201904Rev1" w:date="2019-03-27T10:58:00Z"/>
                <w:lang w:val="de-DE"/>
              </w:rPr>
            </w:pPr>
            <w:ins w:id="307"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F3D208" w14:textId="67561983" w:rsidR="001A64EC" w:rsidRDefault="001A64EC" w:rsidP="001A64EC">
            <w:pPr>
              <w:pStyle w:val="TAC"/>
              <w:rPr>
                <w:ins w:id="308" w:author="Frank Yong Yang 201904Rev1" w:date="2019-03-27T10:58:00Z"/>
              </w:rPr>
            </w:pPr>
            <w:ins w:id="309" w:author="Frank Yong Yang 201904Rev1" w:date="2019-03-27T10:58:00Z">
              <w:r>
                <w:t>Deactivation Time</w:t>
              </w:r>
            </w:ins>
          </w:p>
        </w:tc>
      </w:tr>
      <w:tr w:rsidR="001A64EC" w14:paraId="14E026BF" w14:textId="77777777" w:rsidTr="00352EF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7326CB6" w14:textId="77777777" w:rsidR="001A64EC" w:rsidRDefault="001A64EC" w:rsidP="001A64EC">
            <w:pPr>
              <w:pStyle w:val="TAN"/>
              <w:rPr>
                <w:ins w:id="310" w:author="Frank Yong Yang 201904Rev1" w:date="2019-03-27T10:58:00Z"/>
              </w:rPr>
            </w:pPr>
            <w:r>
              <w:t>NOTE</w:t>
            </w:r>
            <w:ins w:id="311" w:author="Frank Yong Yang 201904Rev1" w:date="2019-03-27T10:58:00Z">
              <w:r>
                <w:t>1</w:t>
              </w:r>
            </w:ins>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487A3F6D" w14:textId="559D1EC4" w:rsidR="001A64EC" w:rsidRDefault="001A64EC" w:rsidP="001A64EC">
            <w:pPr>
              <w:pStyle w:val="TAN"/>
            </w:pPr>
            <w:ins w:id="312" w:author="Frank Yong Yang 201904Rev1" w:date="2019-03-27T10:58:00Z">
              <w:r>
                <w:t>NOTE2:</w:t>
              </w:r>
              <w:r>
                <w:tab/>
                <w:t xml:space="preserve">When the Activation Time and Deactivation Time are not present, the PDR shall </w:t>
              </w:r>
            </w:ins>
            <w:ins w:id="313" w:author="Frank Yong Yang 201904Rev1" w:date="2019-04-10T12:45:00Z">
              <w:r w:rsidR="00BA1D46">
                <w:t xml:space="preserve">keep its </w:t>
              </w:r>
            </w:ins>
            <w:ins w:id="314" w:author="Frank Yong Yang 201904Rev1" w:date="2019-04-10T09:24:00Z">
              <w:r w:rsidR="002F7FBB">
                <w:t xml:space="preserve">current </w:t>
              </w:r>
            </w:ins>
            <w:ins w:id="315" w:author="Frank Yong Yang 201904Rev1" w:date="2019-04-10T12:45:00Z">
              <w:r w:rsidR="00BA1D46">
                <w:t xml:space="preserve">activation </w:t>
              </w:r>
            </w:ins>
            <w:ins w:id="316" w:author="Frank Yong Yang 201904Rev1" w:date="2019-04-10T09:24:00Z">
              <w:r w:rsidR="002F7FBB">
                <w:t>status, either active or inactive</w:t>
              </w:r>
            </w:ins>
            <w:ins w:id="317" w:author="Frank Yong Yang 201904Rev1" w:date="2019-03-27T10:58:00Z">
              <w:r>
                <w:t>.</w:t>
              </w:r>
            </w:ins>
          </w:p>
        </w:tc>
      </w:tr>
    </w:tbl>
    <w:p w14:paraId="50CAF2A0" w14:textId="77777777" w:rsidR="00875222" w:rsidRDefault="00875222" w:rsidP="00875222"/>
    <w:bookmarkEnd w:id="275"/>
    <w:p w14:paraId="758C013D"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2198B" w14:textId="77777777" w:rsidR="00875222" w:rsidRPr="005E16C7" w:rsidRDefault="00875222" w:rsidP="00875222">
      <w:pPr>
        <w:pStyle w:val="Heading3"/>
        <w:rPr>
          <w:lang w:val="en-US"/>
        </w:rPr>
      </w:pPr>
      <w:bookmarkStart w:id="318" w:name="_Toc2686268"/>
      <w:r w:rsidRPr="005E16C7">
        <w:rPr>
          <w:lang w:val="en-US"/>
        </w:rPr>
        <w:t>8.1.2</w:t>
      </w:r>
      <w:r w:rsidRPr="005E16C7">
        <w:rPr>
          <w:lang w:val="en-US"/>
        </w:rPr>
        <w:tab/>
        <w:t>Information Element Types</w:t>
      </w:r>
      <w:bookmarkEnd w:id="318"/>
    </w:p>
    <w:p w14:paraId="5F3ACAFA" w14:textId="77777777" w:rsidR="00875222" w:rsidRPr="005E16C7" w:rsidRDefault="00875222" w:rsidP="00875222">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6D89BEB8" w14:textId="77777777" w:rsidR="00875222" w:rsidRPr="005E16C7" w:rsidRDefault="00875222" w:rsidP="00875222">
      <w:pPr>
        <w:pStyle w:val="B1"/>
        <w:rPr>
          <w:lang w:eastAsia="zh-CN"/>
        </w:rPr>
      </w:pPr>
      <w:r w:rsidRPr="005E16C7">
        <w:rPr>
          <w:lang w:eastAsia="zh-CN"/>
        </w:rPr>
        <w:t>-</w:t>
      </w:r>
      <w:r w:rsidRPr="005E16C7">
        <w:rPr>
          <w:lang w:eastAsia="zh-CN"/>
        </w:rPr>
        <w:tab/>
        <w:t>Fixed Length: the IE has a fixed set of fields, and a fixed number of octets;</w:t>
      </w:r>
    </w:p>
    <w:p w14:paraId="58669A3E" w14:textId="77777777" w:rsidR="00875222" w:rsidRPr="005E16C7" w:rsidRDefault="00875222" w:rsidP="00875222">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73383109" w14:textId="77777777" w:rsidR="00875222" w:rsidRPr="005E16C7" w:rsidRDefault="00875222" w:rsidP="00875222">
      <w:pPr>
        <w:pStyle w:val="B1"/>
        <w:rPr>
          <w:lang w:eastAsia="zh-CN"/>
        </w:rPr>
      </w:pPr>
      <w:r w:rsidRPr="005E16C7">
        <w:rPr>
          <w:lang w:eastAsia="zh-CN"/>
        </w:rPr>
        <w:lastRenderedPageBreak/>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4DBE116B" w14:textId="77777777" w:rsidR="00875222" w:rsidRPr="005E16C7" w:rsidRDefault="00875222" w:rsidP="00875222">
      <w:r w:rsidRPr="005E16C7">
        <w:rPr>
          <w:lang w:eastAsia="zh-CN"/>
        </w:rPr>
        <w:t>An IE of any of the above types may have a null length as specified in subclause 5.6.3. This shall not be considered as an error by the receiving PFCP entity.</w:t>
      </w:r>
    </w:p>
    <w:p w14:paraId="0FAF061F" w14:textId="77777777" w:rsidR="00875222" w:rsidRPr="005E16C7" w:rsidRDefault="00875222" w:rsidP="00875222">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488A9B58" w14:textId="77777777" w:rsidR="00875222" w:rsidRPr="005E16C7" w:rsidRDefault="00875222" w:rsidP="00875222">
      <w:r w:rsidRPr="005E16C7">
        <w:t>Within IEs, certain fields may be described as spare. These bits shall be transmitted with the value set to 0. To allow for future features, the receiver shall not evaluate these bits.</w:t>
      </w:r>
    </w:p>
    <w:p w14:paraId="08764EC5" w14:textId="77777777" w:rsidR="00875222" w:rsidRPr="005E16C7" w:rsidRDefault="00875222" w:rsidP="00875222">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75222" w:rsidRPr="005E16C7" w14:paraId="2EC5238C" w14:textId="77777777" w:rsidTr="00352EF8">
        <w:trPr>
          <w:tblHeader/>
          <w:jc w:val="center"/>
        </w:trPr>
        <w:tc>
          <w:tcPr>
            <w:tcW w:w="519" w:type="pct"/>
            <w:shd w:val="clear" w:color="auto" w:fill="E0E0E0"/>
          </w:tcPr>
          <w:p w14:paraId="3DB8A034" w14:textId="77777777" w:rsidR="00875222" w:rsidRPr="005E16C7" w:rsidRDefault="00875222" w:rsidP="00352EF8">
            <w:pPr>
              <w:pStyle w:val="TAH"/>
            </w:pPr>
            <w:r w:rsidRPr="005E16C7">
              <w:lastRenderedPageBreak/>
              <w:t>IE Type value</w:t>
            </w:r>
          </w:p>
          <w:p w14:paraId="6EE6AD0D" w14:textId="77777777" w:rsidR="00875222" w:rsidRPr="005E16C7" w:rsidRDefault="00875222" w:rsidP="00352EF8">
            <w:pPr>
              <w:pStyle w:val="TAH"/>
            </w:pPr>
            <w:r w:rsidRPr="005E16C7">
              <w:t>(Decimal)</w:t>
            </w:r>
          </w:p>
        </w:tc>
        <w:tc>
          <w:tcPr>
            <w:tcW w:w="2037" w:type="pct"/>
            <w:shd w:val="clear" w:color="auto" w:fill="E0E0E0"/>
          </w:tcPr>
          <w:p w14:paraId="2289B479" w14:textId="77777777" w:rsidR="00875222" w:rsidRPr="005E16C7" w:rsidRDefault="00875222" w:rsidP="00352EF8">
            <w:pPr>
              <w:pStyle w:val="TAH"/>
            </w:pPr>
            <w:r w:rsidRPr="005E16C7">
              <w:t>Information elements</w:t>
            </w:r>
          </w:p>
        </w:tc>
        <w:tc>
          <w:tcPr>
            <w:tcW w:w="1222" w:type="pct"/>
            <w:shd w:val="clear" w:color="auto" w:fill="E0E0E0"/>
          </w:tcPr>
          <w:p w14:paraId="17DD5D67" w14:textId="77777777" w:rsidR="00875222" w:rsidRPr="005E16C7" w:rsidRDefault="00875222" w:rsidP="00352EF8">
            <w:pPr>
              <w:pStyle w:val="TAH"/>
            </w:pPr>
            <w:r w:rsidRPr="005E16C7">
              <w:t>Comment / Reference</w:t>
            </w:r>
          </w:p>
        </w:tc>
        <w:tc>
          <w:tcPr>
            <w:tcW w:w="1222" w:type="pct"/>
            <w:shd w:val="clear" w:color="auto" w:fill="E0E0E0"/>
          </w:tcPr>
          <w:p w14:paraId="2254EAEC" w14:textId="77777777" w:rsidR="00875222" w:rsidRPr="005E16C7" w:rsidRDefault="00875222" w:rsidP="00352EF8">
            <w:pPr>
              <w:pStyle w:val="TAH"/>
            </w:pPr>
            <w:r w:rsidRPr="005E16C7">
              <w:t>Number of Fixed Octets</w:t>
            </w:r>
          </w:p>
        </w:tc>
      </w:tr>
      <w:tr w:rsidR="00875222" w:rsidRPr="005E16C7" w14:paraId="4FB35F9A" w14:textId="77777777" w:rsidTr="00352EF8">
        <w:trPr>
          <w:jc w:val="center"/>
        </w:trPr>
        <w:tc>
          <w:tcPr>
            <w:tcW w:w="519" w:type="pct"/>
          </w:tcPr>
          <w:p w14:paraId="5BF17418" w14:textId="77777777" w:rsidR="00875222" w:rsidRPr="005E16C7" w:rsidRDefault="00875222" w:rsidP="00352EF8">
            <w:pPr>
              <w:pStyle w:val="TAC"/>
              <w:rPr>
                <w:szCs w:val="16"/>
              </w:rPr>
            </w:pPr>
            <w:r w:rsidRPr="005E16C7">
              <w:t>0</w:t>
            </w:r>
          </w:p>
        </w:tc>
        <w:tc>
          <w:tcPr>
            <w:tcW w:w="2037" w:type="pct"/>
          </w:tcPr>
          <w:p w14:paraId="58FFAC70" w14:textId="77777777" w:rsidR="00875222" w:rsidRPr="005E16C7" w:rsidRDefault="00875222" w:rsidP="00352EF8">
            <w:pPr>
              <w:pStyle w:val="TAL"/>
            </w:pPr>
            <w:r w:rsidRPr="005E16C7">
              <w:t>Reserved</w:t>
            </w:r>
          </w:p>
        </w:tc>
        <w:tc>
          <w:tcPr>
            <w:tcW w:w="1222" w:type="pct"/>
          </w:tcPr>
          <w:p w14:paraId="638717DB" w14:textId="77777777" w:rsidR="00875222" w:rsidRPr="005E16C7" w:rsidRDefault="00875222" w:rsidP="00352EF8">
            <w:pPr>
              <w:pStyle w:val="TAL"/>
              <w:rPr>
                <w:sz w:val="16"/>
                <w:szCs w:val="16"/>
              </w:rPr>
            </w:pPr>
          </w:p>
        </w:tc>
        <w:tc>
          <w:tcPr>
            <w:tcW w:w="1222" w:type="pct"/>
          </w:tcPr>
          <w:p w14:paraId="50AB1E39" w14:textId="77777777" w:rsidR="00875222" w:rsidRPr="005E16C7" w:rsidRDefault="00875222" w:rsidP="00352EF8">
            <w:pPr>
              <w:pStyle w:val="TAL"/>
              <w:jc w:val="center"/>
              <w:rPr>
                <w:sz w:val="16"/>
                <w:szCs w:val="16"/>
              </w:rPr>
            </w:pPr>
          </w:p>
        </w:tc>
      </w:tr>
      <w:tr w:rsidR="00875222" w:rsidRPr="005E16C7" w14:paraId="007E3954" w14:textId="77777777" w:rsidTr="00352EF8">
        <w:trPr>
          <w:jc w:val="center"/>
        </w:trPr>
        <w:tc>
          <w:tcPr>
            <w:tcW w:w="519" w:type="pct"/>
          </w:tcPr>
          <w:p w14:paraId="2F676A31" w14:textId="77777777" w:rsidR="00875222" w:rsidRPr="005E16C7" w:rsidRDefault="00875222" w:rsidP="00352EF8">
            <w:pPr>
              <w:pStyle w:val="TAC"/>
              <w:rPr>
                <w:szCs w:val="16"/>
              </w:rPr>
            </w:pPr>
            <w:r w:rsidRPr="005E16C7">
              <w:rPr>
                <w:szCs w:val="16"/>
              </w:rPr>
              <w:t>1</w:t>
            </w:r>
          </w:p>
        </w:tc>
        <w:tc>
          <w:tcPr>
            <w:tcW w:w="2037" w:type="pct"/>
          </w:tcPr>
          <w:p w14:paraId="2D61AC13" w14:textId="77777777" w:rsidR="00875222" w:rsidRPr="005E16C7" w:rsidRDefault="00875222" w:rsidP="00352EF8">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17131951" w14:textId="77777777" w:rsidR="00875222" w:rsidRPr="005E16C7" w:rsidRDefault="00875222" w:rsidP="00352EF8">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52BEE5AF" w14:textId="77777777" w:rsidR="00875222" w:rsidRPr="005E16C7" w:rsidRDefault="00875222" w:rsidP="00352EF8">
            <w:pPr>
              <w:pStyle w:val="TAL"/>
              <w:jc w:val="center"/>
              <w:rPr>
                <w:sz w:val="16"/>
                <w:szCs w:val="16"/>
              </w:rPr>
            </w:pPr>
            <w:r w:rsidRPr="005E16C7">
              <w:t>Not Applicable</w:t>
            </w:r>
          </w:p>
        </w:tc>
      </w:tr>
      <w:tr w:rsidR="00875222" w:rsidRPr="005E16C7" w14:paraId="33C1729E" w14:textId="77777777" w:rsidTr="00352EF8">
        <w:trPr>
          <w:jc w:val="center"/>
        </w:trPr>
        <w:tc>
          <w:tcPr>
            <w:tcW w:w="519" w:type="pct"/>
          </w:tcPr>
          <w:p w14:paraId="0569FB53" w14:textId="77777777" w:rsidR="00875222" w:rsidRPr="005E16C7" w:rsidRDefault="00875222" w:rsidP="00352EF8">
            <w:pPr>
              <w:pStyle w:val="TAC"/>
              <w:rPr>
                <w:szCs w:val="16"/>
              </w:rPr>
            </w:pPr>
            <w:r w:rsidRPr="005E16C7">
              <w:rPr>
                <w:szCs w:val="16"/>
              </w:rPr>
              <w:t>2</w:t>
            </w:r>
          </w:p>
        </w:tc>
        <w:tc>
          <w:tcPr>
            <w:tcW w:w="2037" w:type="pct"/>
          </w:tcPr>
          <w:p w14:paraId="4DDB4E48" w14:textId="77777777" w:rsidR="00875222" w:rsidRPr="005E16C7" w:rsidRDefault="00875222" w:rsidP="00352EF8">
            <w:pPr>
              <w:pStyle w:val="TAL"/>
              <w:rPr>
                <w:sz w:val="16"/>
                <w:szCs w:val="16"/>
              </w:rPr>
            </w:pPr>
            <w:r w:rsidRPr="005E16C7">
              <w:rPr>
                <w:lang w:val="fr-FR"/>
              </w:rPr>
              <w:t>PDI</w:t>
            </w:r>
          </w:p>
        </w:tc>
        <w:tc>
          <w:tcPr>
            <w:tcW w:w="1222" w:type="pct"/>
          </w:tcPr>
          <w:p w14:paraId="71570F28" w14:textId="77777777" w:rsidR="00875222" w:rsidRPr="005E16C7" w:rsidRDefault="00875222" w:rsidP="00352EF8">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3ED5ACE" w14:textId="77777777" w:rsidR="00875222" w:rsidRPr="005E16C7" w:rsidRDefault="00875222" w:rsidP="00352EF8">
            <w:pPr>
              <w:pStyle w:val="TAL"/>
              <w:jc w:val="center"/>
              <w:rPr>
                <w:sz w:val="16"/>
                <w:szCs w:val="16"/>
              </w:rPr>
            </w:pPr>
            <w:r w:rsidRPr="005E16C7">
              <w:t>Not Applicable</w:t>
            </w:r>
          </w:p>
        </w:tc>
      </w:tr>
      <w:tr w:rsidR="00875222" w:rsidRPr="005E16C7" w14:paraId="3AB07740" w14:textId="77777777" w:rsidTr="00352EF8">
        <w:trPr>
          <w:jc w:val="center"/>
        </w:trPr>
        <w:tc>
          <w:tcPr>
            <w:tcW w:w="519" w:type="pct"/>
          </w:tcPr>
          <w:p w14:paraId="1F56F2D0" w14:textId="77777777" w:rsidR="00875222" w:rsidRPr="005E16C7" w:rsidRDefault="00875222" w:rsidP="00352EF8">
            <w:pPr>
              <w:pStyle w:val="TAC"/>
              <w:rPr>
                <w:szCs w:val="16"/>
              </w:rPr>
            </w:pPr>
            <w:r w:rsidRPr="005E16C7">
              <w:rPr>
                <w:szCs w:val="16"/>
              </w:rPr>
              <w:t>3</w:t>
            </w:r>
          </w:p>
        </w:tc>
        <w:tc>
          <w:tcPr>
            <w:tcW w:w="2037" w:type="pct"/>
          </w:tcPr>
          <w:p w14:paraId="65ADE01D" w14:textId="77777777" w:rsidR="00875222" w:rsidRPr="005E16C7" w:rsidRDefault="00875222" w:rsidP="00352EF8">
            <w:pPr>
              <w:pStyle w:val="TAL"/>
              <w:rPr>
                <w:sz w:val="16"/>
                <w:szCs w:val="16"/>
              </w:rPr>
            </w:pPr>
            <w:r w:rsidRPr="005E16C7">
              <w:t>Create FAR</w:t>
            </w:r>
          </w:p>
        </w:tc>
        <w:tc>
          <w:tcPr>
            <w:tcW w:w="1222" w:type="pct"/>
          </w:tcPr>
          <w:p w14:paraId="5A7BAE79" w14:textId="77777777" w:rsidR="00875222" w:rsidRPr="005E16C7" w:rsidRDefault="00875222" w:rsidP="00352EF8">
            <w:pPr>
              <w:pStyle w:val="TAL"/>
              <w:rPr>
                <w:sz w:val="16"/>
                <w:szCs w:val="16"/>
                <w:lang w:val="de-DE"/>
              </w:rPr>
            </w:pPr>
            <w:r w:rsidRPr="005E16C7">
              <w:t>Extendable / Table 7.5.2</w:t>
            </w:r>
            <w:r w:rsidRPr="005E16C7">
              <w:rPr>
                <w:lang w:val="de-DE"/>
              </w:rPr>
              <w:t>.3-1</w:t>
            </w:r>
          </w:p>
        </w:tc>
        <w:tc>
          <w:tcPr>
            <w:tcW w:w="1222" w:type="pct"/>
          </w:tcPr>
          <w:p w14:paraId="55E12E0C" w14:textId="77777777" w:rsidR="00875222" w:rsidRPr="005E16C7" w:rsidRDefault="00875222" w:rsidP="00352EF8">
            <w:pPr>
              <w:pStyle w:val="TAL"/>
              <w:jc w:val="center"/>
              <w:rPr>
                <w:sz w:val="16"/>
                <w:szCs w:val="16"/>
              </w:rPr>
            </w:pPr>
            <w:r w:rsidRPr="005E16C7">
              <w:t>Not Applicable</w:t>
            </w:r>
          </w:p>
        </w:tc>
      </w:tr>
      <w:tr w:rsidR="00875222" w:rsidRPr="005E16C7" w14:paraId="6C351D71" w14:textId="77777777" w:rsidTr="00352EF8">
        <w:trPr>
          <w:jc w:val="center"/>
        </w:trPr>
        <w:tc>
          <w:tcPr>
            <w:tcW w:w="519" w:type="pct"/>
          </w:tcPr>
          <w:p w14:paraId="1EDB9384" w14:textId="77777777" w:rsidR="00875222" w:rsidRPr="005E16C7" w:rsidRDefault="00875222" w:rsidP="00352EF8">
            <w:pPr>
              <w:pStyle w:val="TAC"/>
              <w:rPr>
                <w:szCs w:val="16"/>
              </w:rPr>
            </w:pPr>
            <w:r w:rsidRPr="005E16C7">
              <w:rPr>
                <w:szCs w:val="16"/>
              </w:rPr>
              <w:t>4</w:t>
            </w:r>
          </w:p>
        </w:tc>
        <w:tc>
          <w:tcPr>
            <w:tcW w:w="2037" w:type="pct"/>
          </w:tcPr>
          <w:p w14:paraId="68B6EA72" w14:textId="77777777" w:rsidR="00875222" w:rsidRPr="005E16C7" w:rsidRDefault="00875222" w:rsidP="00352EF8">
            <w:pPr>
              <w:pStyle w:val="TAL"/>
              <w:rPr>
                <w:sz w:val="16"/>
                <w:szCs w:val="16"/>
              </w:rPr>
            </w:pPr>
            <w:r w:rsidRPr="005E16C7">
              <w:t>Forwarding Parameters</w:t>
            </w:r>
          </w:p>
        </w:tc>
        <w:tc>
          <w:tcPr>
            <w:tcW w:w="1222" w:type="pct"/>
          </w:tcPr>
          <w:p w14:paraId="4C4CF9CB" w14:textId="77777777" w:rsidR="00875222" w:rsidRPr="005E16C7" w:rsidRDefault="00875222" w:rsidP="00352EF8">
            <w:pPr>
              <w:pStyle w:val="TAL"/>
              <w:rPr>
                <w:sz w:val="16"/>
                <w:szCs w:val="16"/>
                <w:lang w:val="de-DE"/>
              </w:rPr>
            </w:pPr>
            <w:r w:rsidRPr="005E16C7">
              <w:t>Extendable / Table 7.5.2</w:t>
            </w:r>
            <w:r w:rsidRPr="005E16C7">
              <w:rPr>
                <w:lang w:val="de-DE"/>
              </w:rPr>
              <w:t>.3-2</w:t>
            </w:r>
          </w:p>
        </w:tc>
        <w:tc>
          <w:tcPr>
            <w:tcW w:w="1222" w:type="pct"/>
          </w:tcPr>
          <w:p w14:paraId="4017CD8B" w14:textId="77777777" w:rsidR="00875222" w:rsidRPr="005E16C7" w:rsidRDefault="00875222" w:rsidP="00352EF8">
            <w:pPr>
              <w:pStyle w:val="TAL"/>
              <w:jc w:val="center"/>
              <w:rPr>
                <w:sz w:val="16"/>
                <w:szCs w:val="16"/>
              </w:rPr>
            </w:pPr>
            <w:r w:rsidRPr="005E16C7">
              <w:t>Not Applicable</w:t>
            </w:r>
          </w:p>
        </w:tc>
      </w:tr>
      <w:tr w:rsidR="00875222" w:rsidRPr="005E16C7" w14:paraId="57C6A860" w14:textId="77777777" w:rsidTr="00352EF8">
        <w:trPr>
          <w:jc w:val="center"/>
        </w:trPr>
        <w:tc>
          <w:tcPr>
            <w:tcW w:w="519" w:type="pct"/>
          </w:tcPr>
          <w:p w14:paraId="4CB770FC" w14:textId="77777777" w:rsidR="00875222" w:rsidRPr="005E16C7" w:rsidRDefault="00875222" w:rsidP="00352EF8">
            <w:pPr>
              <w:pStyle w:val="TAC"/>
              <w:rPr>
                <w:szCs w:val="16"/>
              </w:rPr>
            </w:pPr>
            <w:r w:rsidRPr="005E16C7">
              <w:rPr>
                <w:szCs w:val="16"/>
              </w:rPr>
              <w:t>5</w:t>
            </w:r>
          </w:p>
        </w:tc>
        <w:tc>
          <w:tcPr>
            <w:tcW w:w="2037" w:type="pct"/>
          </w:tcPr>
          <w:p w14:paraId="347653FB" w14:textId="77777777" w:rsidR="00875222" w:rsidRPr="005E16C7" w:rsidRDefault="00875222" w:rsidP="00352EF8">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3A809542" w14:textId="77777777" w:rsidR="00875222" w:rsidRPr="005E16C7" w:rsidRDefault="00875222" w:rsidP="00352EF8">
            <w:pPr>
              <w:pStyle w:val="TAL"/>
              <w:rPr>
                <w:sz w:val="16"/>
                <w:szCs w:val="16"/>
                <w:lang w:val="de-DE"/>
              </w:rPr>
            </w:pPr>
            <w:r w:rsidRPr="005E16C7">
              <w:t>Extendable / Table 7.5.2</w:t>
            </w:r>
            <w:r w:rsidRPr="005E16C7">
              <w:rPr>
                <w:lang w:val="de-DE"/>
              </w:rPr>
              <w:t>.3-3</w:t>
            </w:r>
          </w:p>
        </w:tc>
        <w:tc>
          <w:tcPr>
            <w:tcW w:w="1222" w:type="pct"/>
          </w:tcPr>
          <w:p w14:paraId="71EACCFB" w14:textId="77777777" w:rsidR="00875222" w:rsidRPr="005E16C7" w:rsidRDefault="00875222" w:rsidP="00352EF8">
            <w:pPr>
              <w:pStyle w:val="TAL"/>
              <w:jc w:val="center"/>
              <w:rPr>
                <w:sz w:val="16"/>
                <w:szCs w:val="16"/>
              </w:rPr>
            </w:pPr>
            <w:r w:rsidRPr="005E16C7">
              <w:t>Not Applicable</w:t>
            </w:r>
          </w:p>
        </w:tc>
      </w:tr>
      <w:tr w:rsidR="00875222" w:rsidRPr="005E16C7" w14:paraId="5EA6A98C" w14:textId="77777777" w:rsidTr="00352EF8">
        <w:trPr>
          <w:jc w:val="center"/>
        </w:trPr>
        <w:tc>
          <w:tcPr>
            <w:tcW w:w="519" w:type="pct"/>
          </w:tcPr>
          <w:p w14:paraId="7B3659FE" w14:textId="77777777" w:rsidR="00875222" w:rsidRPr="005E16C7" w:rsidRDefault="00875222" w:rsidP="00352EF8">
            <w:pPr>
              <w:pStyle w:val="TAC"/>
              <w:rPr>
                <w:szCs w:val="16"/>
              </w:rPr>
            </w:pPr>
            <w:r w:rsidRPr="005E16C7">
              <w:rPr>
                <w:szCs w:val="16"/>
              </w:rPr>
              <w:t>6</w:t>
            </w:r>
          </w:p>
        </w:tc>
        <w:tc>
          <w:tcPr>
            <w:tcW w:w="2037" w:type="pct"/>
          </w:tcPr>
          <w:p w14:paraId="6F274D6C" w14:textId="77777777" w:rsidR="00875222" w:rsidRPr="005E16C7" w:rsidRDefault="00875222" w:rsidP="00352EF8">
            <w:pPr>
              <w:pStyle w:val="TAL"/>
              <w:rPr>
                <w:sz w:val="16"/>
                <w:szCs w:val="16"/>
              </w:rPr>
            </w:pPr>
            <w:r w:rsidRPr="005E16C7">
              <w:rPr>
                <w:szCs w:val="18"/>
              </w:rPr>
              <w:t>Create U</w:t>
            </w:r>
            <w:r w:rsidRPr="005E16C7">
              <w:t>RR</w:t>
            </w:r>
          </w:p>
        </w:tc>
        <w:tc>
          <w:tcPr>
            <w:tcW w:w="1222" w:type="pct"/>
          </w:tcPr>
          <w:p w14:paraId="51D214A8" w14:textId="77777777" w:rsidR="00875222" w:rsidRPr="005E16C7" w:rsidRDefault="00875222" w:rsidP="00352EF8">
            <w:pPr>
              <w:pStyle w:val="TAL"/>
              <w:rPr>
                <w:sz w:val="16"/>
                <w:szCs w:val="16"/>
                <w:lang w:val="de-DE"/>
              </w:rPr>
            </w:pPr>
            <w:r w:rsidRPr="005E16C7">
              <w:t>Extendable / Table 7.5.2</w:t>
            </w:r>
            <w:r w:rsidRPr="005E16C7">
              <w:rPr>
                <w:lang w:val="de-DE"/>
              </w:rPr>
              <w:t>.4-1</w:t>
            </w:r>
          </w:p>
        </w:tc>
        <w:tc>
          <w:tcPr>
            <w:tcW w:w="1222" w:type="pct"/>
          </w:tcPr>
          <w:p w14:paraId="036F4495" w14:textId="77777777" w:rsidR="00875222" w:rsidRPr="005E16C7" w:rsidRDefault="00875222" w:rsidP="00352EF8">
            <w:pPr>
              <w:pStyle w:val="TAL"/>
              <w:jc w:val="center"/>
              <w:rPr>
                <w:sz w:val="16"/>
                <w:szCs w:val="16"/>
              </w:rPr>
            </w:pPr>
            <w:r w:rsidRPr="005E16C7">
              <w:t>Not Applicable</w:t>
            </w:r>
          </w:p>
        </w:tc>
      </w:tr>
      <w:tr w:rsidR="00875222" w:rsidRPr="005E16C7" w14:paraId="25955AEC" w14:textId="77777777" w:rsidTr="00352EF8">
        <w:trPr>
          <w:jc w:val="center"/>
        </w:trPr>
        <w:tc>
          <w:tcPr>
            <w:tcW w:w="519" w:type="pct"/>
          </w:tcPr>
          <w:p w14:paraId="3AC33A26" w14:textId="77777777" w:rsidR="00875222" w:rsidRPr="005E16C7" w:rsidRDefault="00875222" w:rsidP="00352EF8">
            <w:pPr>
              <w:pStyle w:val="TAC"/>
              <w:rPr>
                <w:szCs w:val="16"/>
              </w:rPr>
            </w:pPr>
            <w:r w:rsidRPr="005E16C7">
              <w:rPr>
                <w:szCs w:val="16"/>
              </w:rPr>
              <w:t>7</w:t>
            </w:r>
          </w:p>
        </w:tc>
        <w:tc>
          <w:tcPr>
            <w:tcW w:w="2037" w:type="pct"/>
          </w:tcPr>
          <w:p w14:paraId="6E9A98EC" w14:textId="77777777" w:rsidR="00875222" w:rsidRPr="005E16C7" w:rsidRDefault="00875222" w:rsidP="00352EF8">
            <w:pPr>
              <w:pStyle w:val="TAL"/>
              <w:rPr>
                <w:sz w:val="16"/>
                <w:szCs w:val="16"/>
              </w:rPr>
            </w:pPr>
            <w:r w:rsidRPr="005E16C7">
              <w:rPr>
                <w:szCs w:val="18"/>
              </w:rPr>
              <w:t>Create QE</w:t>
            </w:r>
            <w:r w:rsidRPr="005E16C7">
              <w:t>R</w:t>
            </w:r>
          </w:p>
        </w:tc>
        <w:tc>
          <w:tcPr>
            <w:tcW w:w="1222" w:type="pct"/>
          </w:tcPr>
          <w:p w14:paraId="3BE97CC3" w14:textId="77777777" w:rsidR="00875222" w:rsidRPr="005E16C7" w:rsidRDefault="00875222" w:rsidP="00352EF8">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07641564" w14:textId="77777777" w:rsidR="00875222" w:rsidRPr="005E16C7" w:rsidRDefault="00875222" w:rsidP="00352EF8">
            <w:pPr>
              <w:pStyle w:val="TAL"/>
              <w:jc w:val="center"/>
              <w:rPr>
                <w:sz w:val="16"/>
                <w:szCs w:val="16"/>
              </w:rPr>
            </w:pPr>
            <w:r w:rsidRPr="005E16C7">
              <w:t>Not Applicable</w:t>
            </w:r>
          </w:p>
        </w:tc>
      </w:tr>
      <w:tr w:rsidR="00875222" w:rsidRPr="005E16C7" w14:paraId="37E05416" w14:textId="77777777" w:rsidTr="00352EF8">
        <w:trPr>
          <w:jc w:val="center"/>
        </w:trPr>
        <w:tc>
          <w:tcPr>
            <w:tcW w:w="519" w:type="pct"/>
          </w:tcPr>
          <w:p w14:paraId="6DCDCF0C" w14:textId="77777777" w:rsidR="00875222" w:rsidRPr="005E16C7" w:rsidRDefault="00875222" w:rsidP="00352EF8">
            <w:pPr>
              <w:pStyle w:val="TAC"/>
              <w:rPr>
                <w:szCs w:val="16"/>
              </w:rPr>
            </w:pPr>
            <w:r w:rsidRPr="005E16C7">
              <w:rPr>
                <w:szCs w:val="16"/>
              </w:rPr>
              <w:t>8</w:t>
            </w:r>
          </w:p>
        </w:tc>
        <w:tc>
          <w:tcPr>
            <w:tcW w:w="2037" w:type="pct"/>
          </w:tcPr>
          <w:p w14:paraId="0B8CEBDC" w14:textId="77777777" w:rsidR="00875222" w:rsidRPr="005E16C7" w:rsidRDefault="00875222" w:rsidP="00352EF8">
            <w:pPr>
              <w:pStyle w:val="TAL"/>
              <w:rPr>
                <w:sz w:val="16"/>
                <w:szCs w:val="16"/>
              </w:rPr>
            </w:pPr>
            <w:r w:rsidRPr="005E16C7">
              <w:rPr>
                <w:lang w:val="en-US"/>
              </w:rPr>
              <w:t>Created PDR</w:t>
            </w:r>
          </w:p>
        </w:tc>
        <w:tc>
          <w:tcPr>
            <w:tcW w:w="1222" w:type="pct"/>
          </w:tcPr>
          <w:p w14:paraId="38410AFF" w14:textId="77777777" w:rsidR="00875222" w:rsidRPr="005E16C7" w:rsidRDefault="00875222" w:rsidP="00352EF8">
            <w:pPr>
              <w:pStyle w:val="TAL"/>
              <w:rPr>
                <w:sz w:val="16"/>
                <w:szCs w:val="16"/>
                <w:lang w:val="de-DE"/>
              </w:rPr>
            </w:pPr>
            <w:r w:rsidRPr="005E16C7">
              <w:t>Extendable / Table 7.5.3</w:t>
            </w:r>
            <w:r w:rsidRPr="005E16C7">
              <w:rPr>
                <w:lang w:val="de-DE"/>
              </w:rPr>
              <w:t>.2-1</w:t>
            </w:r>
          </w:p>
        </w:tc>
        <w:tc>
          <w:tcPr>
            <w:tcW w:w="1222" w:type="pct"/>
          </w:tcPr>
          <w:p w14:paraId="324FBBB1" w14:textId="77777777" w:rsidR="00875222" w:rsidRPr="005E16C7" w:rsidRDefault="00875222" w:rsidP="00352EF8">
            <w:pPr>
              <w:pStyle w:val="TAL"/>
              <w:jc w:val="center"/>
              <w:rPr>
                <w:sz w:val="16"/>
                <w:szCs w:val="16"/>
              </w:rPr>
            </w:pPr>
            <w:r w:rsidRPr="005E16C7">
              <w:t>Not Applicable</w:t>
            </w:r>
          </w:p>
        </w:tc>
      </w:tr>
      <w:tr w:rsidR="00875222" w:rsidRPr="005E16C7" w14:paraId="6AFEA8F9" w14:textId="77777777" w:rsidTr="00352EF8">
        <w:trPr>
          <w:jc w:val="center"/>
        </w:trPr>
        <w:tc>
          <w:tcPr>
            <w:tcW w:w="519" w:type="pct"/>
          </w:tcPr>
          <w:p w14:paraId="3406A137" w14:textId="77777777" w:rsidR="00875222" w:rsidRPr="005E16C7" w:rsidRDefault="00875222" w:rsidP="00352EF8">
            <w:pPr>
              <w:pStyle w:val="TAC"/>
              <w:rPr>
                <w:szCs w:val="16"/>
              </w:rPr>
            </w:pPr>
            <w:r w:rsidRPr="005E16C7">
              <w:rPr>
                <w:szCs w:val="16"/>
              </w:rPr>
              <w:t>9</w:t>
            </w:r>
          </w:p>
        </w:tc>
        <w:tc>
          <w:tcPr>
            <w:tcW w:w="2037" w:type="pct"/>
          </w:tcPr>
          <w:p w14:paraId="7D6390EB" w14:textId="77777777" w:rsidR="00875222" w:rsidRPr="005E16C7" w:rsidRDefault="00875222" w:rsidP="00352EF8">
            <w:pPr>
              <w:pStyle w:val="TAL"/>
              <w:rPr>
                <w:sz w:val="16"/>
                <w:szCs w:val="16"/>
              </w:rPr>
            </w:pPr>
            <w:r w:rsidRPr="005E16C7">
              <w:rPr>
                <w:lang w:val="fr-FR"/>
              </w:rPr>
              <w:t>Update PDR</w:t>
            </w:r>
          </w:p>
        </w:tc>
        <w:tc>
          <w:tcPr>
            <w:tcW w:w="1222" w:type="pct"/>
          </w:tcPr>
          <w:p w14:paraId="6FBB94AF"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0A43ED98" w14:textId="77777777" w:rsidR="00875222" w:rsidRPr="005E16C7" w:rsidRDefault="00875222" w:rsidP="00352EF8">
            <w:pPr>
              <w:pStyle w:val="TAL"/>
              <w:jc w:val="center"/>
              <w:rPr>
                <w:sz w:val="16"/>
                <w:szCs w:val="16"/>
              </w:rPr>
            </w:pPr>
            <w:r w:rsidRPr="005E16C7">
              <w:t>Not Applicable</w:t>
            </w:r>
          </w:p>
        </w:tc>
      </w:tr>
      <w:tr w:rsidR="00875222" w:rsidRPr="005E16C7" w14:paraId="4C8842A1" w14:textId="77777777" w:rsidTr="00352EF8">
        <w:trPr>
          <w:jc w:val="center"/>
        </w:trPr>
        <w:tc>
          <w:tcPr>
            <w:tcW w:w="519" w:type="pct"/>
          </w:tcPr>
          <w:p w14:paraId="46A5409B" w14:textId="77777777" w:rsidR="00875222" w:rsidRPr="005E16C7" w:rsidRDefault="00875222" w:rsidP="00352EF8">
            <w:pPr>
              <w:pStyle w:val="TAC"/>
              <w:rPr>
                <w:szCs w:val="16"/>
              </w:rPr>
            </w:pPr>
            <w:r w:rsidRPr="005E16C7">
              <w:rPr>
                <w:szCs w:val="16"/>
              </w:rPr>
              <w:t>10</w:t>
            </w:r>
          </w:p>
        </w:tc>
        <w:tc>
          <w:tcPr>
            <w:tcW w:w="2037" w:type="pct"/>
          </w:tcPr>
          <w:p w14:paraId="4CAC66BB" w14:textId="77777777" w:rsidR="00875222" w:rsidRPr="005E16C7" w:rsidRDefault="00875222" w:rsidP="00352EF8">
            <w:pPr>
              <w:pStyle w:val="TAL"/>
              <w:rPr>
                <w:sz w:val="16"/>
                <w:szCs w:val="16"/>
              </w:rPr>
            </w:pPr>
            <w:r w:rsidRPr="005E16C7">
              <w:t>Update FAR</w:t>
            </w:r>
          </w:p>
        </w:tc>
        <w:tc>
          <w:tcPr>
            <w:tcW w:w="1222" w:type="pct"/>
          </w:tcPr>
          <w:p w14:paraId="0CEDE768"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1DD34199" w14:textId="77777777" w:rsidR="00875222" w:rsidRPr="005E16C7" w:rsidRDefault="00875222" w:rsidP="00352EF8">
            <w:pPr>
              <w:pStyle w:val="TAL"/>
              <w:jc w:val="center"/>
              <w:rPr>
                <w:sz w:val="16"/>
                <w:szCs w:val="16"/>
              </w:rPr>
            </w:pPr>
            <w:r w:rsidRPr="005E16C7">
              <w:t>Not Applicable</w:t>
            </w:r>
          </w:p>
        </w:tc>
      </w:tr>
      <w:tr w:rsidR="00875222" w:rsidRPr="005E16C7" w14:paraId="02A05E30" w14:textId="77777777" w:rsidTr="00352EF8">
        <w:trPr>
          <w:jc w:val="center"/>
        </w:trPr>
        <w:tc>
          <w:tcPr>
            <w:tcW w:w="519" w:type="pct"/>
          </w:tcPr>
          <w:p w14:paraId="2270EF3C" w14:textId="77777777" w:rsidR="00875222" w:rsidRPr="005E16C7" w:rsidRDefault="00875222" w:rsidP="00352EF8">
            <w:pPr>
              <w:pStyle w:val="TAC"/>
              <w:rPr>
                <w:szCs w:val="16"/>
              </w:rPr>
            </w:pPr>
            <w:r w:rsidRPr="005E16C7">
              <w:rPr>
                <w:szCs w:val="16"/>
              </w:rPr>
              <w:t>11</w:t>
            </w:r>
          </w:p>
        </w:tc>
        <w:tc>
          <w:tcPr>
            <w:tcW w:w="2037" w:type="pct"/>
          </w:tcPr>
          <w:p w14:paraId="619694FB" w14:textId="77777777" w:rsidR="00875222" w:rsidRPr="005E16C7" w:rsidRDefault="00875222" w:rsidP="00352EF8">
            <w:pPr>
              <w:pStyle w:val="TAL"/>
              <w:rPr>
                <w:sz w:val="16"/>
                <w:szCs w:val="16"/>
              </w:rPr>
            </w:pPr>
            <w:r w:rsidRPr="005E16C7">
              <w:t>Update Forwarding Parameters</w:t>
            </w:r>
          </w:p>
        </w:tc>
        <w:tc>
          <w:tcPr>
            <w:tcW w:w="1222" w:type="pct"/>
          </w:tcPr>
          <w:p w14:paraId="68DE4642" w14:textId="77777777" w:rsidR="00875222" w:rsidRPr="005E16C7" w:rsidRDefault="00875222" w:rsidP="00352EF8">
            <w:pPr>
              <w:pStyle w:val="TAL"/>
              <w:rPr>
                <w:sz w:val="16"/>
                <w:szCs w:val="16"/>
                <w:lang w:val="de-DE"/>
              </w:rPr>
            </w:pPr>
            <w:r w:rsidRPr="005E16C7">
              <w:t>Extendable / Table 7.5.4</w:t>
            </w:r>
            <w:r w:rsidRPr="005E16C7">
              <w:rPr>
                <w:lang w:val="de-DE"/>
              </w:rPr>
              <w:t>.3-2</w:t>
            </w:r>
          </w:p>
        </w:tc>
        <w:tc>
          <w:tcPr>
            <w:tcW w:w="1222" w:type="pct"/>
          </w:tcPr>
          <w:p w14:paraId="323A5374" w14:textId="77777777" w:rsidR="00875222" w:rsidRPr="005E16C7" w:rsidRDefault="00875222" w:rsidP="00352EF8">
            <w:pPr>
              <w:pStyle w:val="TAL"/>
              <w:jc w:val="center"/>
              <w:rPr>
                <w:sz w:val="16"/>
                <w:szCs w:val="16"/>
              </w:rPr>
            </w:pPr>
            <w:r w:rsidRPr="005E16C7">
              <w:t>Not Applicable</w:t>
            </w:r>
          </w:p>
        </w:tc>
      </w:tr>
      <w:tr w:rsidR="00875222" w:rsidRPr="005E16C7" w14:paraId="3B050DAB" w14:textId="77777777" w:rsidTr="00352EF8">
        <w:trPr>
          <w:jc w:val="center"/>
        </w:trPr>
        <w:tc>
          <w:tcPr>
            <w:tcW w:w="519" w:type="pct"/>
          </w:tcPr>
          <w:p w14:paraId="5D4A1121" w14:textId="77777777" w:rsidR="00875222" w:rsidRPr="005E16C7" w:rsidRDefault="00875222" w:rsidP="00352EF8">
            <w:pPr>
              <w:pStyle w:val="TAC"/>
              <w:rPr>
                <w:szCs w:val="16"/>
              </w:rPr>
            </w:pPr>
            <w:r w:rsidRPr="005E16C7">
              <w:rPr>
                <w:szCs w:val="16"/>
              </w:rPr>
              <w:t>12</w:t>
            </w:r>
          </w:p>
        </w:tc>
        <w:tc>
          <w:tcPr>
            <w:tcW w:w="2037" w:type="pct"/>
          </w:tcPr>
          <w:p w14:paraId="7D8019F2" w14:textId="77777777" w:rsidR="00875222" w:rsidRPr="005E16C7" w:rsidRDefault="00875222" w:rsidP="00352EF8">
            <w:pPr>
              <w:pStyle w:val="TAL"/>
              <w:rPr>
                <w:sz w:val="16"/>
                <w:szCs w:val="16"/>
              </w:rPr>
            </w:pPr>
            <w:r w:rsidRPr="005E16C7">
              <w:t>Update BAR (PFCP Session Report Response)</w:t>
            </w:r>
          </w:p>
        </w:tc>
        <w:tc>
          <w:tcPr>
            <w:tcW w:w="1222" w:type="pct"/>
          </w:tcPr>
          <w:p w14:paraId="36704C88" w14:textId="77777777" w:rsidR="00875222" w:rsidRPr="005E16C7" w:rsidRDefault="00875222" w:rsidP="00352EF8">
            <w:pPr>
              <w:pStyle w:val="TAL"/>
              <w:rPr>
                <w:sz w:val="16"/>
                <w:szCs w:val="16"/>
                <w:lang w:val="de-DE"/>
              </w:rPr>
            </w:pPr>
            <w:r w:rsidRPr="005E16C7">
              <w:t>Extendable / Table 7.5.</w:t>
            </w:r>
            <w:r w:rsidRPr="005E16C7">
              <w:rPr>
                <w:lang w:val="de-DE"/>
              </w:rPr>
              <w:t xml:space="preserve">9.2-1 </w:t>
            </w:r>
          </w:p>
        </w:tc>
        <w:tc>
          <w:tcPr>
            <w:tcW w:w="1222" w:type="pct"/>
          </w:tcPr>
          <w:p w14:paraId="0D34BB60" w14:textId="77777777" w:rsidR="00875222" w:rsidRPr="005E16C7" w:rsidRDefault="00875222" w:rsidP="00352EF8">
            <w:pPr>
              <w:pStyle w:val="TAL"/>
              <w:jc w:val="center"/>
              <w:rPr>
                <w:sz w:val="16"/>
                <w:szCs w:val="16"/>
              </w:rPr>
            </w:pPr>
            <w:r w:rsidRPr="005E16C7">
              <w:t>Not Applicable</w:t>
            </w:r>
          </w:p>
        </w:tc>
      </w:tr>
      <w:tr w:rsidR="00875222" w:rsidRPr="005E16C7" w14:paraId="1275E3E3" w14:textId="77777777" w:rsidTr="00352EF8">
        <w:trPr>
          <w:jc w:val="center"/>
        </w:trPr>
        <w:tc>
          <w:tcPr>
            <w:tcW w:w="519" w:type="pct"/>
          </w:tcPr>
          <w:p w14:paraId="4BEA3103" w14:textId="77777777" w:rsidR="00875222" w:rsidRPr="005E16C7" w:rsidRDefault="00875222" w:rsidP="00352EF8">
            <w:pPr>
              <w:pStyle w:val="TAC"/>
              <w:rPr>
                <w:szCs w:val="16"/>
              </w:rPr>
            </w:pPr>
            <w:r w:rsidRPr="005E16C7">
              <w:rPr>
                <w:szCs w:val="16"/>
              </w:rPr>
              <w:t>13</w:t>
            </w:r>
          </w:p>
        </w:tc>
        <w:tc>
          <w:tcPr>
            <w:tcW w:w="2037" w:type="pct"/>
          </w:tcPr>
          <w:p w14:paraId="72671C66" w14:textId="77777777" w:rsidR="00875222" w:rsidRPr="005E16C7" w:rsidRDefault="00875222" w:rsidP="00352EF8">
            <w:pPr>
              <w:pStyle w:val="TAL"/>
              <w:rPr>
                <w:sz w:val="16"/>
                <w:szCs w:val="16"/>
              </w:rPr>
            </w:pPr>
            <w:r w:rsidRPr="005E16C7">
              <w:rPr>
                <w:lang w:val="de-DE"/>
              </w:rPr>
              <w:t>Update URR</w:t>
            </w:r>
          </w:p>
        </w:tc>
        <w:tc>
          <w:tcPr>
            <w:tcW w:w="1222" w:type="pct"/>
          </w:tcPr>
          <w:p w14:paraId="78B96CDD" w14:textId="77777777" w:rsidR="00875222" w:rsidRPr="005E16C7" w:rsidRDefault="00875222" w:rsidP="00352EF8">
            <w:pPr>
              <w:pStyle w:val="TAL"/>
              <w:rPr>
                <w:sz w:val="16"/>
                <w:szCs w:val="16"/>
                <w:lang w:val="de-DE"/>
              </w:rPr>
            </w:pPr>
            <w:r w:rsidRPr="005E16C7">
              <w:t>Extendable / Table 7.5.4</w:t>
            </w:r>
            <w:r w:rsidRPr="005E16C7">
              <w:rPr>
                <w:lang w:val="de-DE"/>
              </w:rPr>
              <w:t>.4</w:t>
            </w:r>
          </w:p>
        </w:tc>
        <w:tc>
          <w:tcPr>
            <w:tcW w:w="1222" w:type="pct"/>
          </w:tcPr>
          <w:p w14:paraId="7C924534" w14:textId="77777777" w:rsidR="00875222" w:rsidRPr="005E16C7" w:rsidRDefault="00875222" w:rsidP="00352EF8">
            <w:pPr>
              <w:pStyle w:val="TAL"/>
              <w:jc w:val="center"/>
              <w:rPr>
                <w:sz w:val="16"/>
                <w:szCs w:val="16"/>
              </w:rPr>
            </w:pPr>
            <w:r w:rsidRPr="005E16C7">
              <w:t>Not Applicable</w:t>
            </w:r>
          </w:p>
        </w:tc>
      </w:tr>
      <w:tr w:rsidR="00875222" w:rsidRPr="005E16C7" w14:paraId="22965CDD" w14:textId="77777777" w:rsidTr="00352EF8">
        <w:trPr>
          <w:jc w:val="center"/>
        </w:trPr>
        <w:tc>
          <w:tcPr>
            <w:tcW w:w="519" w:type="pct"/>
          </w:tcPr>
          <w:p w14:paraId="4FB44904" w14:textId="77777777" w:rsidR="00875222" w:rsidRPr="005E16C7" w:rsidRDefault="00875222" w:rsidP="00352EF8">
            <w:pPr>
              <w:pStyle w:val="TAC"/>
              <w:rPr>
                <w:szCs w:val="16"/>
              </w:rPr>
            </w:pPr>
            <w:r w:rsidRPr="005E16C7">
              <w:rPr>
                <w:szCs w:val="16"/>
              </w:rPr>
              <w:t>14</w:t>
            </w:r>
          </w:p>
        </w:tc>
        <w:tc>
          <w:tcPr>
            <w:tcW w:w="2037" w:type="pct"/>
          </w:tcPr>
          <w:p w14:paraId="5261F837" w14:textId="77777777" w:rsidR="00875222" w:rsidRPr="005E16C7" w:rsidRDefault="00875222" w:rsidP="00352EF8">
            <w:pPr>
              <w:pStyle w:val="TAL"/>
              <w:rPr>
                <w:sz w:val="16"/>
                <w:szCs w:val="16"/>
              </w:rPr>
            </w:pPr>
            <w:r w:rsidRPr="005E16C7">
              <w:rPr>
                <w:lang w:val="fr-FR"/>
              </w:rPr>
              <w:t>Update QER</w:t>
            </w:r>
          </w:p>
        </w:tc>
        <w:tc>
          <w:tcPr>
            <w:tcW w:w="1222" w:type="pct"/>
          </w:tcPr>
          <w:p w14:paraId="137C470D" w14:textId="77777777" w:rsidR="00875222" w:rsidRPr="005E16C7" w:rsidRDefault="00875222" w:rsidP="00352EF8">
            <w:pPr>
              <w:pStyle w:val="TAL"/>
              <w:rPr>
                <w:sz w:val="16"/>
                <w:szCs w:val="16"/>
                <w:lang w:val="de-DE"/>
              </w:rPr>
            </w:pPr>
            <w:r w:rsidRPr="005E16C7">
              <w:t>Extendable / Table 7.5.4</w:t>
            </w:r>
            <w:r w:rsidRPr="005E16C7">
              <w:rPr>
                <w:lang w:val="de-DE"/>
              </w:rPr>
              <w:t>.5</w:t>
            </w:r>
          </w:p>
        </w:tc>
        <w:tc>
          <w:tcPr>
            <w:tcW w:w="1222" w:type="pct"/>
          </w:tcPr>
          <w:p w14:paraId="21BE74DF" w14:textId="77777777" w:rsidR="00875222" w:rsidRPr="005E16C7" w:rsidRDefault="00875222" w:rsidP="00352EF8">
            <w:pPr>
              <w:pStyle w:val="TAL"/>
              <w:jc w:val="center"/>
              <w:rPr>
                <w:sz w:val="16"/>
                <w:szCs w:val="16"/>
              </w:rPr>
            </w:pPr>
            <w:r w:rsidRPr="005E16C7">
              <w:t>Not Applicable</w:t>
            </w:r>
          </w:p>
        </w:tc>
      </w:tr>
      <w:tr w:rsidR="00875222" w:rsidRPr="005E16C7" w14:paraId="2423B7B0" w14:textId="77777777" w:rsidTr="00352EF8">
        <w:trPr>
          <w:jc w:val="center"/>
        </w:trPr>
        <w:tc>
          <w:tcPr>
            <w:tcW w:w="519" w:type="pct"/>
          </w:tcPr>
          <w:p w14:paraId="7D75598E" w14:textId="77777777" w:rsidR="00875222" w:rsidRPr="005E16C7" w:rsidRDefault="00875222" w:rsidP="00352EF8">
            <w:pPr>
              <w:pStyle w:val="TAC"/>
              <w:rPr>
                <w:szCs w:val="16"/>
              </w:rPr>
            </w:pPr>
            <w:r w:rsidRPr="005E16C7">
              <w:rPr>
                <w:szCs w:val="16"/>
              </w:rPr>
              <w:t>15</w:t>
            </w:r>
          </w:p>
        </w:tc>
        <w:tc>
          <w:tcPr>
            <w:tcW w:w="2037" w:type="pct"/>
          </w:tcPr>
          <w:p w14:paraId="19F9A389" w14:textId="77777777" w:rsidR="00875222" w:rsidRPr="005E16C7" w:rsidRDefault="00875222" w:rsidP="00352EF8">
            <w:pPr>
              <w:pStyle w:val="TAL"/>
              <w:rPr>
                <w:sz w:val="16"/>
                <w:szCs w:val="16"/>
              </w:rPr>
            </w:pPr>
            <w:r w:rsidRPr="005E16C7">
              <w:t>Remove PDR</w:t>
            </w:r>
          </w:p>
        </w:tc>
        <w:tc>
          <w:tcPr>
            <w:tcW w:w="1222" w:type="pct"/>
          </w:tcPr>
          <w:p w14:paraId="1903777E" w14:textId="77777777" w:rsidR="00875222" w:rsidRPr="005E16C7" w:rsidRDefault="00875222" w:rsidP="00352EF8">
            <w:pPr>
              <w:pStyle w:val="TAL"/>
              <w:rPr>
                <w:sz w:val="16"/>
                <w:szCs w:val="16"/>
                <w:lang w:val="de-DE"/>
              </w:rPr>
            </w:pPr>
            <w:r w:rsidRPr="005E16C7">
              <w:t>Extendable / Table 7.5.4</w:t>
            </w:r>
            <w:r w:rsidRPr="005E16C7">
              <w:rPr>
                <w:lang w:val="de-DE"/>
              </w:rPr>
              <w:t>.6</w:t>
            </w:r>
          </w:p>
        </w:tc>
        <w:tc>
          <w:tcPr>
            <w:tcW w:w="1222" w:type="pct"/>
          </w:tcPr>
          <w:p w14:paraId="350BE382" w14:textId="77777777" w:rsidR="00875222" w:rsidRPr="005E16C7" w:rsidRDefault="00875222" w:rsidP="00352EF8">
            <w:pPr>
              <w:pStyle w:val="TAL"/>
              <w:jc w:val="center"/>
              <w:rPr>
                <w:sz w:val="16"/>
                <w:szCs w:val="16"/>
              </w:rPr>
            </w:pPr>
            <w:r w:rsidRPr="005E16C7">
              <w:t>Not Applicable</w:t>
            </w:r>
          </w:p>
        </w:tc>
      </w:tr>
      <w:tr w:rsidR="00875222" w:rsidRPr="005E16C7" w14:paraId="34434644" w14:textId="77777777" w:rsidTr="00352EF8">
        <w:trPr>
          <w:jc w:val="center"/>
        </w:trPr>
        <w:tc>
          <w:tcPr>
            <w:tcW w:w="519" w:type="pct"/>
          </w:tcPr>
          <w:p w14:paraId="094A9D07" w14:textId="77777777" w:rsidR="00875222" w:rsidRPr="005E16C7" w:rsidRDefault="00875222" w:rsidP="00352EF8">
            <w:pPr>
              <w:pStyle w:val="TAC"/>
              <w:rPr>
                <w:szCs w:val="16"/>
              </w:rPr>
            </w:pPr>
            <w:r w:rsidRPr="005E16C7">
              <w:rPr>
                <w:szCs w:val="16"/>
              </w:rPr>
              <w:t>16</w:t>
            </w:r>
          </w:p>
        </w:tc>
        <w:tc>
          <w:tcPr>
            <w:tcW w:w="2037" w:type="pct"/>
          </w:tcPr>
          <w:p w14:paraId="0E76D0F7" w14:textId="77777777" w:rsidR="00875222" w:rsidRPr="005E16C7" w:rsidRDefault="00875222" w:rsidP="00352EF8">
            <w:pPr>
              <w:pStyle w:val="TAL"/>
              <w:rPr>
                <w:sz w:val="16"/>
                <w:szCs w:val="16"/>
              </w:rPr>
            </w:pPr>
            <w:r w:rsidRPr="005E16C7">
              <w:t>Remove FAR</w:t>
            </w:r>
          </w:p>
        </w:tc>
        <w:tc>
          <w:tcPr>
            <w:tcW w:w="1222" w:type="pct"/>
          </w:tcPr>
          <w:p w14:paraId="7F3B48C7" w14:textId="77777777" w:rsidR="00875222" w:rsidRPr="005E16C7" w:rsidRDefault="00875222" w:rsidP="00352EF8">
            <w:pPr>
              <w:pStyle w:val="TAL"/>
              <w:rPr>
                <w:sz w:val="16"/>
                <w:szCs w:val="16"/>
                <w:lang w:val="de-DE"/>
              </w:rPr>
            </w:pPr>
            <w:r w:rsidRPr="005E16C7">
              <w:t>Extendable / Table 7.5.4</w:t>
            </w:r>
            <w:r w:rsidRPr="005E16C7">
              <w:rPr>
                <w:lang w:val="de-DE"/>
              </w:rPr>
              <w:t>.7</w:t>
            </w:r>
          </w:p>
        </w:tc>
        <w:tc>
          <w:tcPr>
            <w:tcW w:w="1222" w:type="pct"/>
          </w:tcPr>
          <w:p w14:paraId="2063EB36" w14:textId="77777777" w:rsidR="00875222" w:rsidRPr="005E16C7" w:rsidRDefault="00875222" w:rsidP="00352EF8">
            <w:pPr>
              <w:pStyle w:val="TAL"/>
              <w:jc w:val="center"/>
              <w:rPr>
                <w:sz w:val="16"/>
                <w:szCs w:val="16"/>
              </w:rPr>
            </w:pPr>
            <w:r w:rsidRPr="005E16C7">
              <w:t>Not Applicable</w:t>
            </w:r>
          </w:p>
        </w:tc>
      </w:tr>
      <w:tr w:rsidR="00875222" w:rsidRPr="005E16C7" w14:paraId="1CF5D21F" w14:textId="77777777" w:rsidTr="00352EF8">
        <w:trPr>
          <w:jc w:val="center"/>
        </w:trPr>
        <w:tc>
          <w:tcPr>
            <w:tcW w:w="519" w:type="pct"/>
          </w:tcPr>
          <w:p w14:paraId="13EB7BC4" w14:textId="77777777" w:rsidR="00875222" w:rsidRPr="005E16C7" w:rsidRDefault="00875222" w:rsidP="00352EF8">
            <w:pPr>
              <w:pStyle w:val="TAC"/>
              <w:rPr>
                <w:szCs w:val="16"/>
              </w:rPr>
            </w:pPr>
            <w:r w:rsidRPr="005E16C7">
              <w:rPr>
                <w:szCs w:val="16"/>
              </w:rPr>
              <w:t>17</w:t>
            </w:r>
          </w:p>
        </w:tc>
        <w:tc>
          <w:tcPr>
            <w:tcW w:w="2037" w:type="pct"/>
          </w:tcPr>
          <w:p w14:paraId="4BF7D89B" w14:textId="77777777" w:rsidR="00875222" w:rsidRPr="005E16C7" w:rsidRDefault="00875222" w:rsidP="00352EF8">
            <w:pPr>
              <w:pStyle w:val="TAL"/>
              <w:rPr>
                <w:sz w:val="16"/>
                <w:szCs w:val="16"/>
              </w:rPr>
            </w:pPr>
            <w:r w:rsidRPr="005E16C7">
              <w:t>Remove URR</w:t>
            </w:r>
          </w:p>
        </w:tc>
        <w:tc>
          <w:tcPr>
            <w:tcW w:w="1222" w:type="pct"/>
          </w:tcPr>
          <w:p w14:paraId="7E3D9A4E" w14:textId="77777777" w:rsidR="00875222" w:rsidRPr="005E16C7" w:rsidRDefault="00875222" w:rsidP="00352EF8">
            <w:pPr>
              <w:pStyle w:val="TAL"/>
              <w:rPr>
                <w:sz w:val="16"/>
                <w:szCs w:val="16"/>
              </w:rPr>
            </w:pPr>
            <w:r w:rsidRPr="005E16C7">
              <w:t>Extendable / Table 7.5.4</w:t>
            </w:r>
            <w:r w:rsidRPr="005E16C7">
              <w:rPr>
                <w:lang w:val="en-US"/>
              </w:rPr>
              <w:t>.8</w:t>
            </w:r>
          </w:p>
        </w:tc>
        <w:tc>
          <w:tcPr>
            <w:tcW w:w="1222" w:type="pct"/>
          </w:tcPr>
          <w:p w14:paraId="1C55A709" w14:textId="77777777" w:rsidR="00875222" w:rsidRPr="005E16C7" w:rsidRDefault="00875222" w:rsidP="00352EF8">
            <w:pPr>
              <w:pStyle w:val="TAL"/>
              <w:jc w:val="center"/>
              <w:rPr>
                <w:sz w:val="16"/>
                <w:szCs w:val="16"/>
              </w:rPr>
            </w:pPr>
            <w:r w:rsidRPr="005E16C7">
              <w:t>Not Applicable</w:t>
            </w:r>
          </w:p>
        </w:tc>
      </w:tr>
      <w:tr w:rsidR="00875222" w:rsidRPr="005E16C7" w14:paraId="0F3553E6" w14:textId="77777777" w:rsidTr="00352EF8">
        <w:trPr>
          <w:jc w:val="center"/>
        </w:trPr>
        <w:tc>
          <w:tcPr>
            <w:tcW w:w="519" w:type="pct"/>
          </w:tcPr>
          <w:p w14:paraId="1D8ABE8A" w14:textId="77777777" w:rsidR="00875222" w:rsidRPr="005E16C7" w:rsidRDefault="00875222" w:rsidP="00352EF8">
            <w:pPr>
              <w:pStyle w:val="TAC"/>
              <w:rPr>
                <w:szCs w:val="16"/>
              </w:rPr>
            </w:pPr>
            <w:r w:rsidRPr="005E16C7">
              <w:rPr>
                <w:szCs w:val="16"/>
              </w:rPr>
              <w:t>18</w:t>
            </w:r>
          </w:p>
        </w:tc>
        <w:tc>
          <w:tcPr>
            <w:tcW w:w="2037" w:type="pct"/>
          </w:tcPr>
          <w:p w14:paraId="6EBC6E59" w14:textId="77777777" w:rsidR="00875222" w:rsidRPr="005E16C7" w:rsidRDefault="00875222" w:rsidP="00352EF8">
            <w:pPr>
              <w:pStyle w:val="TAL"/>
              <w:rPr>
                <w:sz w:val="16"/>
                <w:szCs w:val="16"/>
              </w:rPr>
            </w:pPr>
            <w:r w:rsidRPr="005E16C7">
              <w:t>Remove QER</w:t>
            </w:r>
          </w:p>
        </w:tc>
        <w:tc>
          <w:tcPr>
            <w:tcW w:w="1222" w:type="pct"/>
          </w:tcPr>
          <w:p w14:paraId="4DE251B4" w14:textId="77777777" w:rsidR="00875222" w:rsidRPr="005E16C7" w:rsidRDefault="00875222" w:rsidP="00352EF8">
            <w:pPr>
              <w:pStyle w:val="TAL"/>
              <w:rPr>
                <w:sz w:val="16"/>
                <w:szCs w:val="16"/>
              </w:rPr>
            </w:pPr>
            <w:r w:rsidRPr="005E16C7">
              <w:t>Extendable / Table 7.5.4</w:t>
            </w:r>
            <w:r w:rsidRPr="005E16C7">
              <w:rPr>
                <w:lang w:val="en-US"/>
              </w:rPr>
              <w:t>.9</w:t>
            </w:r>
          </w:p>
        </w:tc>
        <w:tc>
          <w:tcPr>
            <w:tcW w:w="1222" w:type="pct"/>
          </w:tcPr>
          <w:p w14:paraId="7E654C84" w14:textId="77777777" w:rsidR="00875222" w:rsidRPr="005E16C7" w:rsidRDefault="00875222" w:rsidP="00352EF8">
            <w:pPr>
              <w:pStyle w:val="TAL"/>
              <w:jc w:val="center"/>
              <w:rPr>
                <w:sz w:val="16"/>
                <w:szCs w:val="16"/>
              </w:rPr>
            </w:pPr>
            <w:r w:rsidRPr="005E16C7">
              <w:t>Not Applicable</w:t>
            </w:r>
          </w:p>
        </w:tc>
      </w:tr>
      <w:tr w:rsidR="00875222" w:rsidRPr="005E16C7" w14:paraId="111A0614" w14:textId="77777777" w:rsidTr="00352EF8">
        <w:trPr>
          <w:jc w:val="center"/>
        </w:trPr>
        <w:tc>
          <w:tcPr>
            <w:tcW w:w="519" w:type="pct"/>
          </w:tcPr>
          <w:p w14:paraId="0BE0606C" w14:textId="77777777" w:rsidR="00875222" w:rsidRPr="005E16C7" w:rsidRDefault="00875222" w:rsidP="00352EF8">
            <w:pPr>
              <w:pStyle w:val="TAC"/>
            </w:pPr>
            <w:r w:rsidRPr="005E16C7">
              <w:rPr>
                <w:szCs w:val="16"/>
              </w:rPr>
              <w:t>19</w:t>
            </w:r>
          </w:p>
        </w:tc>
        <w:tc>
          <w:tcPr>
            <w:tcW w:w="2037" w:type="pct"/>
          </w:tcPr>
          <w:p w14:paraId="39DFB5C0" w14:textId="77777777" w:rsidR="00875222" w:rsidRPr="005E16C7" w:rsidRDefault="00875222" w:rsidP="00352EF8">
            <w:pPr>
              <w:pStyle w:val="TAL"/>
            </w:pPr>
            <w:r w:rsidRPr="005E16C7">
              <w:t>Cause</w:t>
            </w:r>
          </w:p>
        </w:tc>
        <w:tc>
          <w:tcPr>
            <w:tcW w:w="1222" w:type="pct"/>
          </w:tcPr>
          <w:p w14:paraId="564C4829" w14:textId="77777777" w:rsidR="00875222" w:rsidRPr="005E16C7" w:rsidRDefault="00875222" w:rsidP="00352EF8">
            <w:pPr>
              <w:pStyle w:val="TAL"/>
              <w:rPr>
                <w:sz w:val="16"/>
                <w:szCs w:val="16"/>
              </w:rPr>
            </w:pPr>
            <w:r w:rsidRPr="005E16C7">
              <w:t>Fixed / Subclause 8.2.1</w:t>
            </w:r>
          </w:p>
        </w:tc>
        <w:tc>
          <w:tcPr>
            <w:tcW w:w="1222" w:type="pct"/>
          </w:tcPr>
          <w:p w14:paraId="47793CB0"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648C7DDC" w14:textId="77777777" w:rsidTr="00352EF8">
        <w:trPr>
          <w:jc w:val="center"/>
        </w:trPr>
        <w:tc>
          <w:tcPr>
            <w:tcW w:w="519" w:type="pct"/>
          </w:tcPr>
          <w:p w14:paraId="2E67F473" w14:textId="77777777" w:rsidR="00875222" w:rsidRPr="005E16C7" w:rsidRDefault="00875222" w:rsidP="00352EF8">
            <w:pPr>
              <w:pStyle w:val="TAC"/>
            </w:pPr>
            <w:r w:rsidRPr="005E16C7">
              <w:t>20</w:t>
            </w:r>
          </w:p>
        </w:tc>
        <w:tc>
          <w:tcPr>
            <w:tcW w:w="2037" w:type="pct"/>
          </w:tcPr>
          <w:p w14:paraId="6519A8AE" w14:textId="77777777" w:rsidR="00875222" w:rsidRPr="005E16C7" w:rsidRDefault="00875222" w:rsidP="00352EF8">
            <w:pPr>
              <w:pStyle w:val="TAL"/>
            </w:pPr>
            <w:r w:rsidRPr="005E16C7">
              <w:t>Source Interface</w:t>
            </w:r>
          </w:p>
        </w:tc>
        <w:tc>
          <w:tcPr>
            <w:tcW w:w="1222" w:type="pct"/>
          </w:tcPr>
          <w:p w14:paraId="2469114D" w14:textId="77777777" w:rsidR="00875222" w:rsidRPr="005E16C7" w:rsidRDefault="00875222" w:rsidP="00352EF8">
            <w:pPr>
              <w:pStyle w:val="TAL"/>
            </w:pPr>
            <w:r w:rsidRPr="005E16C7">
              <w:t>Extendable / Subclause 8.2.2</w:t>
            </w:r>
          </w:p>
        </w:tc>
        <w:tc>
          <w:tcPr>
            <w:tcW w:w="1222" w:type="pct"/>
          </w:tcPr>
          <w:p w14:paraId="6DC974A3" w14:textId="77777777" w:rsidR="00875222" w:rsidRPr="005E16C7" w:rsidRDefault="00875222" w:rsidP="00352EF8">
            <w:pPr>
              <w:pStyle w:val="TAC"/>
            </w:pPr>
            <w:r w:rsidRPr="005E16C7">
              <w:t>1</w:t>
            </w:r>
          </w:p>
        </w:tc>
      </w:tr>
      <w:tr w:rsidR="00875222" w:rsidRPr="005E16C7" w14:paraId="498F7527" w14:textId="77777777" w:rsidTr="00352EF8">
        <w:trPr>
          <w:jc w:val="center"/>
        </w:trPr>
        <w:tc>
          <w:tcPr>
            <w:tcW w:w="519" w:type="pct"/>
          </w:tcPr>
          <w:p w14:paraId="7CC54972" w14:textId="77777777" w:rsidR="00875222" w:rsidRPr="005E16C7" w:rsidRDefault="00875222" w:rsidP="00352EF8">
            <w:pPr>
              <w:pStyle w:val="TAC"/>
            </w:pPr>
            <w:r w:rsidRPr="005E16C7">
              <w:t>21</w:t>
            </w:r>
          </w:p>
        </w:tc>
        <w:tc>
          <w:tcPr>
            <w:tcW w:w="2037" w:type="pct"/>
          </w:tcPr>
          <w:p w14:paraId="379F832A" w14:textId="77777777" w:rsidR="00875222" w:rsidRPr="005E16C7" w:rsidRDefault="00875222" w:rsidP="00352EF8">
            <w:pPr>
              <w:pStyle w:val="TAL"/>
            </w:pPr>
            <w:r w:rsidRPr="005E16C7">
              <w:t>F-TEID</w:t>
            </w:r>
          </w:p>
        </w:tc>
        <w:tc>
          <w:tcPr>
            <w:tcW w:w="1222" w:type="pct"/>
          </w:tcPr>
          <w:p w14:paraId="7D77B9B2" w14:textId="77777777" w:rsidR="00875222" w:rsidRPr="005E16C7" w:rsidRDefault="00875222" w:rsidP="00352EF8">
            <w:pPr>
              <w:pStyle w:val="TAL"/>
            </w:pPr>
            <w:r w:rsidRPr="005E16C7">
              <w:t>Extendable / Subclause 8.2.3</w:t>
            </w:r>
          </w:p>
        </w:tc>
        <w:tc>
          <w:tcPr>
            <w:tcW w:w="1222" w:type="pct"/>
          </w:tcPr>
          <w:p w14:paraId="751BE0E4" w14:textId="77777777" w:rsidR="00875222" w:rsidRPr="005E16C7" w:rsidRDefault="00875222" w:rsidP="00352EF8">
            <w:pPr>
              <w:pStyle w:val="TAC"/>
              <w:rPr>
                <w:szCs w:val="16"/>
              </w:rPr>
            </w:pPr>
            <w:r w:rsidRPr="005E16C7">
              <w:rPr>
                <w:szCs w:val="16"/>
              </w:rPr>
              <w:t>q-4</w:t>
            </w:r>
          </w:p>
        </w:tc>
      </w:tr>
      <w:tr w:rsidR="00875222" w:rsidRPr="005E16C7" w14:paraId="5AC61219" w14:textId="77777777" w:rsidTr="00352EF8">
        <w:trPr>
          <w:jc w:val="center"/>
        </w:trPr>
        <w:tc>
          <w:tcPr>
            <w:tcW w:w="519" w:type="pct"/>
          </w:tcPr>
          <w:p w14:paraId="1F8E296B" w14:textId="77777777" w:rsidR="00875222" w:rsidRPr="005E16C7" w:rsidRDefault="00875222" w:rsidP="00352EF8">
            <w:pPr>
              <w:pStyle w:val="TAC"/>
            </w:pPr>
            <w:r w:rsidRPr="005E16C7">
              <w:t>22</w:t>
            </w:r>
          </w:p>
        </w:tc>
        <w:tc>
          <w:tcPr>
            <w:tcW w:w="2037" w:type="pct"/>
          </w:tcPr>
          <w:p w14:paraId="2BD7B5F4" w14:textId="77777777" w:rsidR="00875222" w:rsidRPr="005E16C7" w:rsidRDefault="00875222" w:rsidP="00352EF8">
            <w:pPr>
              <w:pStyle w:val="TAL"/>
            </w:pPr>
            <w:r w:rsidRPr="005E16C7">
              <w:t>Network Instance</w:t>
            </w:r>
          </w:p>
        </w:tc>
        <w:tc>
          <w:tcPr>
            <w:tcW w:w="1222" w:type="pct"/>
          </w:tcPr>
          <w:p w14:paraId="0D6C2171" w14:textId="77777777" w:rsidR="00875222" w:rsidRPr="005E16C7" w:rsidRDefault="00875222" w:rsidP="00352EF8">
            <w:pPr>
              <w:pStyle w:val="TAL"/>
            </w:pPr>
            <w:r w:rsidRPr="005E16C7">
              <w:t>Variable Length / Subclause 8.2.4</w:t>
            </w:r>
          </w:p>
        </w:tc>
        <w:tc>
          <w:tcPr>
            <w:tcW w:w="1222" w:type="pct"/>
          </w:tcPr>
          <w:p w14:paraId="084BB0B0" w14:textId="77777777" w:rsidR="00875222" w:rsidRPr="005E16C7" w:rsidRDefault="00875222" w:rsidP="00352EF8">
            <w:pPr>
              <w:pStyle w:val="TAC"/>
              <w:rPr>
                <w:szCs w:val="16"/>
              </w:rPr>
            </w:pPr>
            <w:r w:rsidRPr="005E16C7">
              <w:rPr>
                <w:szCs w:val="16"/>
              </w:rPr>
              <w:t>Not Applicable</w:t>
            </w:r>
          </w:p>
        </w:tc>
      </w:tr>
      <w:tr w:rsidR="00875222" w:rsidRPr="005E16C7" w14:paraId="69CC99B0" w14:textId="77777777" w:rsidTr="00352EF8">
        <w:trPr>
          <w:jc w:val="center"/>
        </w:trPr>
        <w:tc>
          <w:tcPr>
            <w:tcW w:w="519" w:type="pct"/>
          </w:tcPr>
          <w:p w14:paraId="7BB131D4" w14:textId="77777777" w:rsidR="00875222" w:rsidRPr="005E16C7" w:rsidRDefault="00875222" w:rsidP="00352EF8">
            <w:pPr>
              <w:pStyle w:val="TAC"/>
            </w:pPr>
            <w:r w:rsidRPr="005E16C7">
              <w:t>23</w:t>
            </w:r>
          </w:p>
        </w:tc>
        <w:tc>
          <w:tcPr>
            <w:tcW w:w="2037" w:type="pct"/>
          </w:tcPr>
          <w:p w14:paraId="57D18FAB" w14:textId="77777777" w:rsidR="00875222" w:rsidRPr="005E16C7" w:rsidRDefault="00875222" w:rsidP="00352EF8">
            <w:pPr>
              <w:pStyle w:val="TAL"/>
            </w:pPr>
            <w:r w:rsidRPr="005E16C7">
              <w:t>SDF Filter</w:t>
            </w:r>
          </w:p>
        </w:tc>
        <w:tc>
          <w:tcPr>
            <w:tcW w:w="1222" w:type="pct"/>
          </w:tcPr>
          <w:p w14:paraId="1D81847D" w14:textId="77777777" w:rsidR="00875222" w:rsidRPr="005E16C7" w:rsidRDefault="00875222" w:rsidP="00352EF8">
            <w:pPr>
              <w:pStyle w:val="TAL"/>
            </w:pPr>
            <w:r w:rsidRPr="005E16C7">
              <w:t>Extendable / Subclause 8.2.5</w:t>
            </w:r>
          </w:p>
        </w:tc>
        <w:tc>
          <w:tcPr>
            <w:tcW w:w="1222" w:type="pct"/>
          </w:tcPr>
          <w:p w14:paraId="0CC4826F" w14:textId="77777777" w:rsidR="00875222" w:rsidRPr="005E16C7" w:rsidRDefault="00875222" w:rsidP="00352EF8">
            <w:pPr>
              <w:pStyle w:val="TAC"/>
              <w:rPr>
                <w:szCs w:val="16"/>
              </w:rPr>
            </w:pPr>
            <w:r w:rsidRPr="005E16C7">
              <w:rPr>
                <w:szCs w:val="16"/>
              </w:rPr>
              <w:t>v+2-4</w:t>
            </w:r>
          </w:p>
        </w:tc>
      </w:tr>
      <w:tr w:rsidR="00875222" w:rsidRPr="005E16C7" w14:paraId="28682171" w14:textId="77777777" w:rsidTr="00352EF8">
        <w:trPr>
          <w:jc w:val="center"/>
        </w:trPr>
        <w:tc>
          <w:tcPr>
            <w:tcW w:w="519" w:type="pct"/>
          </w:tcPr>
          <w:p w14:paraId="6930EC12" w14:textId="77777777" w:rsidR="00875222" w:rsidRPr="005E16C7" w:rsidRDefault="00875222" w:rsidP="00352EF8">
            <w:pPr>
              <w:pStyle w:val="TAC"/>
            </w:pPr>
            <w:r w:rsidRPr="005E16C7">
              <w:t>24</w:t>
            </w:r>
          </w:p>
        </w:tc>
        <w:tc>
          <w:tcPr>
            <w:tcW w:w="2037" w:type="pct"/>
          </w:tcPr>
          <w:p w14:paraId="14DD6767" w14:textId="77777777" w:rsidR="00875222" w:rsidRPr="005E16C7" w:rsidRDefault="00875222" w:rsidP="00352EF8">
            <w:pPr>
              <w:pStyle w:val="TAL"/>
            </w:pPr>
            <w:r w:rsidRPr="005E16C7">
              <w:t>Application ID</w:t>
            </w:r>
          </w:p>
        </w:tc>
        <w:tc>
          <w:tcPr>
            <w:tcW w:w="1222" w:type="pct"/>
          </w:tcPr>
          <w:p w14:paraId="0CD48D5F" w14:textId="77777777" w:rsidR="00875222" w:rsidRPr="005E16C7" w:rsidRDefault="00875222" w:rsidP="00352EF8">
            <w:pPr>
              <w:pStyle w:val="TAL"/>
            </w:pPr>
            <w:r w:rsidRPr="005E16C7">
              <w:t>Variable Length / Subclause 8.2.6</w:t>
            </w:r>
          </w:p>
        </w:tc>
        <w:tc>
          <w:tcPr>
            <w:tcW w:w="1222" w:type="pct"/>
          </w:tcPr>
          <w:p w14:paraId="51403CC5" w14:textId="77777777" w:rsidR="00875222" w:rsidRPr="005E16C7" w:rsidRDefault="00875222" w:rsidP="00352EF8">
            <w:pPr>
              <w:pStyle w:val="TAC"/>
              <w:rPr>
                <w:szCs w:val="16"/>
              </w:rPr>
            </w:pPr>
            <w:r w:rsidRPr="005E16C7">
              <w:rPr>
                <w:szCs w:val="16"/>
              </w:rPr>
              <w:t>Not Applicable</w:t>
            </w:r>
          </w:p>
        </w:tc>
      </w:tr>
      <w:tr w:rsidR="00875222" w:rsidRPr="005E16C7" w14:paraId="113BC1E2" w14:textId="77777777" w:rsidTr="00352EF8">
        <w:trPr>
          <w:jc w:val="center"/>
        </w:trPr>
        <w:tc>
          <w:tcPr>
            <w:tcW w:w="519" w:type="pct"/>
          </w:tcPr>
          <w:p w14:paraId="3DD7B7A7" w14:textId="77777777" w:rsidR="00875222" w:rsidRPr="005E16C7" w:rsidRDefault="00875222" w:rsidP="00352EF8">
            <w:pPr>
              <w:pStyle w:val="TAC"/>
            </w:pPr>
            <w:r w:rsidRPr="005E16C7">
              <w:t>25</w:t>
            </w:r>
          </w:p>
        </w:tc>
        <w:tc>
          <w:tcPr>
            <w:tcW w:w="2037" w:type="pct"/>
          </w:tcPr>
          <w:p w14:paraId="17AD6613" w14:textId="77777777" w:rsidR="00875222" w:rsidRPr="005E16C7" w:rsidRDefault="00875222" w:rsidP="00352EF8">
            <w:pPr>
              <w:pStyle w:val="TAL"/>
              <w:rPr>
                <w:sz w:val="16"/>
                <w:szCs w:val="16"/>
              </w:rPr>
            </w:pPr>
            <w:r w:rsidRPr="005E16C7">
              <w:t>Gate Status</w:t>
            </w:r>
          </w:p>
        </w:tc>
        <w:tc>
          <w:tcPr>
            <w:tcW w:w="1222" w:type="pct"/>
          </w:tcPr>
          <w:p w14:paraId="7231A9A9" w14:textId="77777777" w:rsidR="00875222" w:rsidRPr="005E16C7" w:rsidRDefault="00875222" w:rsidP="00352EF8">
            <w:pPr>
              <w:pStyle w:val="TAL"/>
              <w:rPr>
                <w:sz w:val="16"/>
                <w:szCs w:val="16"/>
              </w:rPr>
            </w:pPr>
            <w:r w:rsidRPr="005E16C7">
              <w:t>Extendable / Subclause 8.2.7</w:t>
            </w:r>
          </w:p>
        </w:tc>
        <w:tc>
          <w:tcPr>
            <w:tcW w:w="1222" w:type="pct"/>
          </w:tcPr>
          <w:p w14:paraId="7646B286"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2810EFDC" w14:textId="77777777" w:rsidTr="00352EF8">
        <w:trPr>
          <w:jc w:val="center"/>
        </w:trPr>
        <w:tc>
          <w:tcPr>
            <w:tcW w:w="519" w:type="pct"/>
          </w:tcPr>
          <w:p w14:paraId="3C89B0AD" w14:textId="77777777" w:rsidR="00875222" w:rsidRPr="005E16C7" w:rsidRDefault="00875222" w:rsidP="00352EF8">
            <w:pPr>
              <w:pStyle w:val="TAC"/>
            </w:pPr>
            <w:r w:rsidRPr="005E16C7">
              <w:t>26</w:t>
            </w:r>
          </w:p>
        </w:tc>
        <w:tc>
          <w:tcPr>
            <w:tcW w:w="2037" w:type="pct"/>
          </w:tcPr>
          <w:p w14:paraId="094BB1D2" w14:textId="77777777" w:rsidR="00875222" w:rsidRPr="005E16C7" w:rsidRDefault="00875222" w:rsidP="00352EF8">
            <w:pPr>
              <w:pStyle w:val="TAL"/>
              <w:rPr>
                <w:sz w:val="16"/>
                <w:szCs w:val="16"/>
              </w:rPr>
            </w:pPr>
            <w:r w:rsidRPr="005E16C7">
              <w:t>MBR</w:t>
            </w:r>
          </w:p>
        </w:tc>
        <w:tc>
          <w:tcPr>
            <w:tcW w:w="1222" w:type="pct"/>
          </w:tcPr>
          <w:p w14:paraId="37F17804" w14:textId="77777777" w:rsidR="00875222" w:rsidRPr="005E16C7" w:rsidRDefault="00875222" w:rsidP="00352EF8">
            <w:pPr>
              <w:pStyle w:val="TAL"/>
              <w:rPr>
                <w:sz w:val="16"/>
                <w:szCs w:val="16"/>
              </w:rPr>
            </w:pPr>
            <w:r w:rsidRPr="005E16C7">
              <w:t>Extendable / Subclause 8.2.8</w:t>
            </w:r>
          </w:p>
        </w:tc>
        <w:tc>
          <w:tcPr>
            <w:tcW w:w="1222" w:type="pct"/>
          </w:tcPr>
          <w:p w14:paraId="45960A2B"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4C66D041" w14:textId="77777777" w:rsidTr="00352EF8">
        <w:trPr>
          <w:jc w:val="center"/>
        </w:trPr>
        <w:tc>
          <w:tcPr>
            <w:tcW w:w="519" w:type="pct"/>
          </w:tcPr>
          <w:p w14:paraId="2CCE9567" w14:textId="77777777" w:rsidR="00875222" w:rsidRPr="005E16C7" w:rsidRDefault="00875222" w:rsidP="00352EF8">
            <w:pPr>
              <w:pStyle w:val="TAC"/>
            </w:pPr>
            <w:r w:rsidRPr="005E16C7">
              <w:t>27</w:t>
            </w:r>
          </w:p>
        </w:tc>
        <w:tc>
          <w:tcPr>
            <w:tcW w:w="2037" w:type="pct"/>
          </w:tcPr>
          <w:p w14:paraId="0C465907" w14:textId="77777777" w:rsidR="00875222" w:rsidRPr="005E16C7" w:rsidRDefault="00875222" w:rsidP="00352EF8">
            <w:pPr>
              <w:pStyle w:val="TAL"/>
              <w:rPr>
                <w:sz w:val="16"/>
                <w:szCs w:val="16"/>
              </w:rPr>
            </w:pPr>
            <w:r w:rsidRPr="005E16C7">
              <w:t>GBR</w:t>
            </w:r>
          </w:p>
        </w:tc>
        <w:tc>
          <w:tcPr>
            <w:tcW w:w="1222" w:type="pct"/>
          </w:tcPr>
          <w:p w14:paraId="01D21566" w14:textId="77777777" w:rsidR="00875222" w:rsidRPr="005E16C7" w:rsidRDefault="00875222" w:rsidP="00352EF8">
            <w:pPr>
              <w:pStyle w:val="TAL"/>
            </w:pPr>
            <w:r w:rsidRPr="005E16C7">
              <w:t>Extendable / Subclause 8.2.9</w:t>
            </w:r>
          </w:p>
        </w:tc>
        <w:tc>
          <w:tcPr>
            <w:tcW w:w="1222" w:type="pct"/>
          </w:tcPr>
          <w:p w14:paraId="738B91D7"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14F9F03C" w14:textId="77777777" w:rsidTr="00352EF8">
        <w:trPr>
          <w:jc w:val="center"/>
        </w:trPr>
        <w:tc>
          <w:tcPr>
            <w:tcW w:w="519" w:type="pct"/>
          </w:tcPr>
          <w:p w14:paraId="1F5034CB" w14:textId="77777777" w:rsidR="00875222" w:rsidRPr="005E16C7" w:rsidRDefault="00875222" w:rsidP="00352EF8">
            <w:pPr>
              <w:pStyle w:val="TAC"/>
            </w:pPr>
            <w:r w:rsidRPr="005E16C7">
              <w:rPr>
                <w:szCs w:val="16"/>
              </w:rPr>
              <w:t>28</w:t>
            </w:r>
          </w:p>
        </w:tc>
        <w:tc>
          <w:tcPr>
            <w:tcW w:w="2037" w:type="pct"/>
          </w:tcPr>
          <w:p w14:paraId="630607CA" w14:textId="77777777" w:rsidR="00875222" w:rsidRPr="005E16C7" w:rsidRDefault="00875222" w:rsidP="00352EF8">
            <w:pPr>
              <w:pStyle w:val="TAL"/>
              <w:rPr>
                <w:sz w:val="16"/>
                <w:szCs w:val="16"/>
              </w:rPr>
            </w:pPr>
            <w:r w:rsidRPr="005E16C7">
              <w:t>QER Correlation ID</w:t>
            </w:r>
          </w:p>
        </w:tc>
        <w:tc>
          <w:tcPr>
            <w:tcW w:w="1222" w:type="pct"/>
          </w:tcPr>
          <w:p w14:paraId="7965CB7D"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513C64F5"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C4B2AC1" w14:textId="77777777" w:rsidTr="00352EF8">
        <w:trPr>
          <w:jc w:val="center"/>
        </w:trPr>
        <w:tc>
          <w:tcPr>
            <w:tcW w:w="519" w:type="pct"/>
          </w:tcPr>
          <w:p w14:paraId="5381F07B" w14:textId="77777777" w:rsidR="00875222" w:rsidRPr="005E16C7" w:rsidRDefault="00875222" w:rsidP="00352EF8">
            <w:pPr>
              <w:pStyle w:val="TAC"/>
            </w:pPr>
            <w:r w:rsidRPr="005E16C7">
              <w:rPr>
                <w:szCs w:val="16"/>
              </w:rPr>
              <w:t>29</w:t>
            </w:r>
          </w:p>
        </w:tc>
        <w:tc>
          <w:tcPr>
            <w:tcW w:w="2037" w:type="pct"/>
          </w:tcPr>
          <w:p w14:paraId="3AF391D9" w14:textId="77777777" w:rsidR="00875222" w:rsidRPr="005E16C7" w:rsidRDefault="00875222" w:rsidP="00352EF8">
            <w:pPr>
              <w:pStyle w:val="TAL"/>
              <w:rPr>
                <w:sz w:val="16"/>
                <w:szCs w:val="16"/>
              </w:rPr>
            </w:pPr>
            <w:r w:rsidRPr="005E16C7">
              <w:t>Precedence</w:t>
            </w:r>
          </w:p>
        </w:tc>
        <w:tc>
          <w:tcPr>
            <w:tcW w:w="1222" w:type="pct"/>
          </w:tcPr>
          <w:p w14:paraId="2D2F12A4"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01EAEB22"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E9C369D" w14:textId="77777777" w:rsidTr="00352EF8">
        <w:trPr>
          <w:jc w:val="center"/>
        </w:trPr>
        <w:tc>
          <w:tcPr>
            <w:tcW w:w="519" w:type="pct"/>
          </w:tcPr>
          <w:p w14:paraId="5AB3F8D1" w14:textId="77777777" w:rsidR="00875222" w:rsidRPr="005E16C7" w:rsidRDefault="00875222" w:rsidP="00352EF8">
            <w:pPr>
              <w:pStyle w:val="TAC"/>
            </w:pPr>
            <w:r w:rsidRPr="005E16C7">
              <w:t>30</w:t>
            </w:r>
          </w:p>
        </w:tc>
        <w:tc>
          <w:tcPr>
            <w:tcW w:w="2037" w:type="pct"/>
          </w:tcPr>
          <w:p w14:paraId="455D5E70" w14:textId="77777777" w:rsidR="00875222" w:rsidRPr="005E16C7" w:rsidRDefault="00875222" w:rsidP="00352EF8">
            <w:pPr>
              <w:pStyle w:val="TAL"/>
              <w:rPr>
                <w:sz w:val="16"/>
                <w:szCs w:val="16"/>
              </w:rPr>
            </w:pPr>
            <w:r w:rsidRPr="005E16C7">
              <w:t>Transport Level Marking</w:t>
            </w:r>
          </w:p>
        </w:tc>
        <w:tc>
          <w:tcPr>
            <w:tcW w:w="1222" w:type="pct"/>
          </w:tcPr>
          <w:p w14:paraId="29FCD9D6"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643DB6D7" w14:textId="77777777" w:rsidR="00875222" w:rsidRPr="005E16C7" w:rsidRDefault="00875222" w:rsidP="00352EF8">
            <w:pPr>
              <w:pStyle w:val="TAL"/>
              <w:jc w:val="center"/>
              <w:rPr>
                <w:sz w:val="16"/>
                <w:szCs w:val="16"/>
              </w:rPr>
            </w:pPr>
            <w:r w:rsidRPr="005E16C7">
              <w:rPr>
                <w:sz w:val="16"/>
                <w:szCs w:val="16"/>
              </w:rPr>
              <w:t>2</w:t>
            </w:r>
          </w:p>
        </w:tc>
      </w:tr>
      <w:tr w:rsidR="00875222" w:rsidRPr="005E16C7" w14:paraId="6B3352B7" w14:textId="77777777" w:rsidTr="00352EF8">
        <w:trPr>
          <w:jc w:val="center"/>
        </w:trPr>
        <w:tc>
          <w:tcPr>
            <w:tcW w:w="519" w:type="pct"/>
          </w:tcPr>
          <w:p w14:paraId="39E7FD14" w14:textId="77777777" w:rsidR="00875222" w:rsidRPr="005E16C7" w:rsidRDefault="00875222" w:rsidP="00352EF8">
            <w:pPr>
              <w:pStyle w:val="TAC"/>
            </w:pPr>
            <w:r w:rsidRPr="005E16C7">
              <w:t>31</w:t>
            </w:r>
          </w:p>
        </w:tc>
        <w:tc>
          <w:tcPr>
            <w:tcW w:w="2037" w:type="pct"/>
          </w:tcPr>
          <w:p w14:paraId="13E4AC27" w14:textId="77777777" w:rsidR="00875222" w:rsidRPr="005E16C7" w:rsidRDefault="00875222" w:rsidP="00352EF8">
            <w:pPr>
              <w:pStyle w:val="TAL"/>
              <w:rPr>
                <w:sz w:val="16"/>
                <w:szCs w:val="16"/>
              </w:rPr>
            </w:pPr>
            <w:r w:rsidRPr="005E16C7">
              <w:t>Volume Threshold</w:t>
            </w:r>
          </w:p>
        </w:tc>
        <w:tc>
          <w:tcPr>
            <w:tcW w:w="1222" w:type="pct"/>
          </w:tcPr>
          <w:p w14:paraId="46AD1D5F"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7A4CB11B"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CACC436" w14:textId="77777777" w:rsidTr="00352EF8">
        <w:trPr>
          <w:jc w:val="center"/>
        </w:trPr>
        <w:tc>
          <w:tcPr>
            <w:tcW w:w="519" w:type="pct"/>
          </w:tcPr>
          <w:p w14:paraId="2AF924B4" w14:textId="77777777" w:rsidR="00875222" w:rsidRPr="005E16C7" w:rsidRDefault="00875222" w:rsidP="00352EF8">
            <w:pPr>
              <w:pStyle w:val="TAC"/>
            </w:pPr>
            <w:r w:rsidRPr="005E16C7">
              <w:t>32</w:t>
            </w:r>
          </w:p>
        </w:tc>
        <w:tc>
          <w:tcPr>
            <w:tcW w:w="2037" w:type="pct"/>
          </w:tcPr>
          <w:p w14:paraId="3301C85C" w14:textId="77777777" w:rsidR="00875222" w:rsidRPr="005E16C7" w:rsidRDefault="00875222" w:rsidP="00352EF8">
            <w:pPr>
              <w:pStyle w:val="TAL"/>
              <w:rPr>
                <w:sz w:val="16"/>
                <w:szCs w:val="16"/>
              </w:rPr>
            </w:pPr>
            <w:r w:rsidRPr="005E16C7">
              <w:t>Time Threshold</w:t>
            </w:r>
          </w:p>
        </w:tc>
        <w:tc>
          <w:tcPr>
            <w:tcW w:w="1222" w:type="pct"/>
          </w:tcPr>
          <w:p w14:paraId="66704963"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7CBC3E3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4CE4F79B" w14:textId="77777777" w:rsidTr="00352EF8">
        <w:trPr>
          <w:jc w:val="center"/>
        </w:trPr>
        <w:tc>
          <w:tcPr>
            <w:tcW w:w="519" w:type="pct"/>
          </w:tcPr>
          <w:p w14:paraId="6AF036D6" w14:textId="77777777" w:rsidR="00875222" w:rsidRPr="005E16C7" w:rsidRDefault="00875222" w:rsidP="00352EF8">
            <w:pPr>
              <w:pStyle w:val="TAC"/>
            </w:pPr>
            <w:r w:rsidRPr="005E16C7">
              <w:t>33</w:t>
            </w:r>
          </w:p>
        </w:tc>
        <w:tc>
          <w:tcPr>
            <w:tcW w:w="2037" w:type="pct"/>
          </w:tcPr>
          <w:p w14:paraId="1C74AD2D" w14:textId="77777777" w:rsidR="00875222" w:rsidRPr="005E16C7" w:rsidRDefault="00875222" w:rsidP="00352EF8">
            <w:pPr>
              <w:pStyle w:val="TAL"/>
              <w:rPr>
                <w:sz w:val="16"/>
                <w:szCs w:val="16"/>
              </w:rPr>
            </w:pPr>
            <w:r w:rsidRPr="005E16C7">
              <w:t>Monitoring Time</w:t>
            </w:r>
          </w:p>
        </w:tc>
        <w:tc>
          <w:tcPr>
            <w:tcW w:w="1222" w:type="pct"/>
          </w:tcPr>
          <w:p w14:paraId="43244D85"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2BECDAB"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1B5BEF2" w14:textId="77777777" w:rsidTr="00352EF8">
        <w:trPr>
          <w:jc w:val="center"/>
        </w:trPr>
        <w:tc>
          <w:tcPr>
            <w:tcW w:w="519" w:type="pct"/>
          </w:tcPr>
          <w:p w14:paraId="06FBD106" w14:textId="77777777" w:rsidR="00875222" w:rsidRPr="005E16C7" w:rsidRDefault="00875222" w:rsidP="00352EF8">
            <w:pPr>
              <w:pStyle w:val="TAC"/>
            </w:pPr>
            <w:r w:rsidRPr="005E16C7">
              <w:t>34</w:t>
            </w:r>
          </w:p>
        </w:tc>
        <w:tc>
          <w:tcPr>
            <w:tcW w:w="2037" w:type="pct"/>
          </w:tcPr>
          <w:p w14:paraId="058E933F" w14:textId="77777777" w:rsidR="00875222" w:rsidRPr="005E16C7" w:rsidRDefault="00875222" w:rsidP="00352EF8">
            <w:pPr>
              <w:pStyle w:val="TAL"/>
              <w:rPr>
                <w:sz w:val="16"/>
                <w:szCs w:val="16"/>
              </w:rPr>
            </w:pPr>
            <w:r w:rsidRPr="005E16C7">
              <w:t>Subsequent Volume Threshold</w:t>
            </w:r>
          </w:p>
        </w:tc>
        <w:tc>
          <w:tcPr>
            <w:tcW w:w="1222" w:type="pct"/>
          </w:tcPr>
          <w:p w14:paraId="49B396F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09B3CC6A"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3AA021D" w14:textId="77777777" w:rsidTr="00352EF8">
        <w:trPr>
          <w:jc w:val="center"/>
        </w:trPr>
        <w:tc>
          <w:tcPr>
            <w:tcW w:w="519" w:type="pct"/>
          </w:tcPr>
          <w:p w14:paraId="446B2BD8" w14:textId="77777777" w:rsidR="00875222" w:rsidRPr="005E16C7" w:rsidRDefault="00875222" w:rsidP="00352EF8">
            <w:pPr>
              <w:pStyle w:val="TAC"/>
            </w:pPr>
            <w:r w:rsidRPr="005E16C7">
              <w:t>35</w:t>
            </w:r>
          </w:p>
        </w:tc>
        <w:tc>
          <w:tcPr>
            <w:tcW w:w="2037" w:type="pct"/>
          </w:tcPr>
          <w:p w14:paraId="5E7DE6D1" w14:textId="77777777" w:rsidR="00875222" w:rsidRPr="005E16C7" w:rsidRDefault="00875222" w:rsidP="00352EF8">
            <w:pPr>
              <w:pStyle w:val="TAL"/>
              <w:rPr>
                <w:sz w:val="16"/>
                <w:szCs w:val="16"/>
              </w:rPr>
            </w:pPr>
            <w:r w:rsidRPr="005E16C7">
              <w:t>Subsequent Time Threshold</w:t>
            </w:r>
          </w:p>
        </w:tc>
        <w:tc>
          <w:tcPr>
            <w:tcW w:w="1222" w:type="pct"/>
          </w:tcPr>
          <w:p w14:paraId="1F0CC89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48788C45"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276EA556" w14:textId="77777777" w:rsidTr="00352EF8">
        <w:trPr>
          <w:jc w:val="center"/>
        </w:trPr>
        <w:tc>
          <w:tcPr>
            <w:tcW w:w="519" w:type="pct"/>
          </w:tcPr>
          <w:p w14:paraId="3C200494" w14:textId="77777777" w:rsidR="00875222" w:rsidRPr="005E16C7" w:rsidRDefault="00875222" w:rsidP="00352EF8">
            <w:pPr>
              <w:pStyle w:val="TAC"/>
            </w:pPr>
            <w:r w:rsidRPr="005E16C7">
              <w:t>36</w:t>
            </w:r>
          </w:p>
        </w:tc>
        <w:tc>
          <w:tcPr>
            <w:tcW w:w="2037" w:type="pct"/>
          </w:tcPr>
          <w:p w14:paraId="335C66C7" w14:textId="77777777" w:rsidR="00875222" w:rsidRPr="005E16C7" w:rsidRDefault="00875222" w:rsidP="00352EF8">
            <w:pPr>
              <w:pStyle w:val="TAL"/>
              <w:rPr>
                <w:sz w:val="16"/>
                <w:szCs w:val="16"/>
              </w:rPr>
            </w:pPr>
            <w:r w:rsidRPr="005E16C7">
              <w:t>Inactivity Detection Time</w:t>
            </w:r>
          </w:p>
        </w:tc>
        <w:tc>
          <w:tcPr>
            <w:tcW w:w="1222" w:type="pct"/>
          </w:tcPr>
          <w:p w14:paraId="7ADF9EEE"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6FE10AF7"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B87EE63" w14:textId="77777777" w:rsidTr="00352EF8">
        <w:trPr>
          <w:jc w:val="center"/>
        </w:trPr>
        <w:tc>
          <w:tcPr>
            <w:tcW w:w="519" w:type="pct"/>
          </w:tcPr>
          <w:p w14:paraId="5AC9949B" w14:textId="77777777" w:rsidR="00875222" w:rsidRPr="005E16C7" w:rsidRDefault="00875222" w:rsidP="00352EF8">
            <w:pPr>
              <w:pStyle w:val="TAC"/>
            </w:pPr>
            <w:r w:rsidRPr="005E16C7">
              <w:t>37</w:t>
            </w:r>
          </w:p>
        </w:tc>
        <w:tc>
          <w:tcPr>
            <w:tcW w:w="2037" w:type="pct"/>
          </w:tcPr>
          <w:p w14:paraId="0256D947" w14:textId="77777777" w:rsidR="00875222" w:rsidRPr="005E16C7" w:rsidRDefault="00875222" w:rsidP="00352EF8">
            <w:pPr>
              <w:pStyle w:val="TAL"/>
              <w:rPr>
                <w:sz w:val="16"/>
                <w:szCs w:val="16"/>
              </w:rPr>
            </w:pPr>
            <w:r w:rsidRPr="005E16C7">
              <w:t>Reporting Triggers</w:t>
            </w:r>
          </w:p>
        </w:tc>
        <w:tc>
          <w:tcPr>
            <w:tcW w:w="1222" w:type="pct"/>
          </w:tcPr>
          <w:p w14:paraId="58DA1989"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42128512" w14:textId="77777777" w:rsidR="00875222" w:rsidRPr="005E16C7" w:rsidRDefault="00875222" w:rsidP="00352EF8">
            <w:pPr>
              <w:pStyle w:val="TAL"/>
              <w:jc w:val="center"/>
              <w:rPr>
                <w:sz w:val="16"/>
                <w:szCs w:val="16"/>
                <w:lang w:val="de-DE"/>
              </w:rPr>
            </w:pPr>
            <w:r w:rsidRPr="005E16C7">
              <w:rPr>
                <w:sz w:val="16"/>
                <w:szCs w:val="16"/>
                <w:lang w:val="de-DE"/>
              </w:rPr>
              <w:t>2</w:t>
            </w:r>
          </w:p>
        </w:tc>
      </w:tr>
      <w:tr w:rsidR="00875222" w:rsidRPr="005E16C7" w14:paraId="2C527792" w14:textId="77777777" w:rsidTr="00352EF8">
        <w:trPr>
          <w:jc w:val="center"/>
        </w:trPr>
        <w:tc>
          <w:tcPr>
            <w:tcW w:w="519" w:type="pct"/>
          </w:tcPr>
          <w:p w14:paraId="08D1268F" w14:textId="77777777" w:rsidR="00875222" w:rsidRPr="005E16C7" w:rsidRDefault="00875222" w:rsidP="00352EF8">
            <w:pPr>
              <w:pStyle w:val="TAC"/>
            </w:pPr>
            <w:r w:rsidRPr="005E16C7">
              <w:t>38</w:t>
            </w:r>
          </w:p>
        </w:tc>
        <w:tc>
          <w:tcPr>
            <w:tcW w:w="2037" w:type="pct"/>
          </w:tcPr>
          <w:p w14:paraId="5AC0E037" w14:textId="77777777" w:rsidR="00875222" w:rsidRPr="005E16C7" w:rsidRDefault="00875222" w:rsidP="00352EF8">
            <w:pPr>
              <w:pStyle w:val="TAL"/>
            </w:pPr>
            <w:r w:rsidRPr="005E16C7">
              <w:t>Redirect Information</w:t>
            </w:r>
          </w:p>
        </w:tc>
        <w:tc>
          <w:tcPr>
            <w:tcW w:w="1222" w:type="pct"/>
          </w:tcPr>
          <w:p w14:paraId="3466748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9910AA6" w14:textId="77777777" w:rsidR="00875222" w:rsidRPr="005E16C7" w:rsidRDefault="00875222" w:rsidP="00352EF8">
            <w:pPr>
              <w:pStyle w:val="TAL"/>
              <w:jc w:val="center"/>
              <w:rPr>
                <w:sz w:val="16"/>
                <w:szCs w:val="16"/>
              </w:rPr>
            </w:pPr>
            <w:r w:rsidRPr="005E16C7">
              <w:t>8+a-4</w:t>
            </w:r>
          </w:p>
        </w:tc>
      </w:tr>
      <w:tr w:rsidR="00875222" w:rsidRPr="005E16C7" w14:paraId="57E6810E" w14:textId="77777777" w:rsidTr="00352EF8">
        <w:trPr>
          <w:jc w:val="center"/>
        </w:trPr>
        <w:tc>
          <w:tcPr>
            <w:tcW w:w="519" w:type="pct"/>
          </w:tcPr>
          <w:p w14:paraId="72C1D9C7" w14:textId="77777777" w:rsidR="00875222" w:rsidRPr="005E16C7" w:rsidRDefault="00875222" w:rsidP="00352EF8">
            <w:pPr>
              <w:pStyle w:val="TAC"/>
              <w:rPr>
                <w:lang w:val="sv-SE"/>
              </w:rPr>
            </w:pPr>
            <w:r w:rsidRPr="005E16C7">
              <w:rPr>
                <w:lang w:val="sv-SE"/>
              </w:rPr>
              <w:t>39</w:t>
            </w:r>
          </w:p>
        </w:tc>
        <w:tc>
          <w:tcPr>
            <w:tcW w:w="2037" w:type="pct"/>
          </w:tcPr>
          <w:p w14:paraId="11CC9AE9" w14:textId="77777777" w:rsidR="00875222" w:rsidRPr="005E16C7" w:rsidRDefault="00875222" w:rsidP="00352EF8">
            <w:pPr>
              <w:pStyle w:val="TAL"/>
            </w:pPr>
            <w:r w:rsidRPr="005E16C7">
              <w:t>Report Type</w:t>
            </w:r>
          </w:p>
        </w:tc>
        <w:tc>
          <w:tcPr>
            <w:tcW w:w="1222" w:type="pct"/>
          </w:tcPr>
          <w:p w14:paraId="715F9A9C" w14:textId="77777777" w:rsidR="00875222" w:rsidRPr="005E16C7" w:rsidRDefault="00875222" w:rsidP="00352EF8">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BBB34D3" w14:textId="77777777" w:rsidR="00875222" w:rsidRPr="005E16C7" w:rsidRDefault="00875222" w:rsidP="00352EF8">
            <w:pPr>
              <w:pStyle w:val="TAC"/>
            </w:pPr>
            <w:r w:rsidRPr="005E16C7">
              <w:t>1</w:t>
            </w:r>
          </w:p>
        </w:tc>
      </w:tr>
      <w:tr w:rsidR="00875222" w:rsidRPr="005E16C7" w14:paraId="4EC07F5D" w14:textId="77777777" w:rsidTr="00352EF8">
        <w:trPr>
          <w:jc w:val="center"/>
        </w:trPr>
        <w:tc>
          <w:tcPr>
            <w:tcW w:w="519" w:type="pct"/>
          </w:tcPr>
          <w:p w14:paraId="40F1E069" w14:textId="77777777" w:rsidR="00875222" w:rsidRPr="005E16C7" w:rsidRDefault="00875222" w:rsidP="00352EF8">
            <w:pPr>
              <w:pStyle w:val="TAC"/>
              <w:rPr>
                <w:lang w:val="sv-SE"/>
              </w:rPr>
            </w:pPr>
            <w:r w:rsidRPr="005E16C7">
              <w:rPr>
                <w:lang w:val="sv-SE"/>
              </w:rPr>
              <w:t>40</w:t>
            </w:r>
          </w:p>
        </w:tc>
        <w:tc>
          <w:tcPr>
            <w:tcW w:w="2037" w:type="pct"/>
          </w:tcPr>
          <w:p w14:paraId="1A3AEC52" w14:textId="77777777" w:rsidR="00875222" w:rsidRPr="005E16C7" w:rsidRDefault="00875222" w:rsidP="00352EF8">
            <w:pPr>
              <w:pStyle w:val="TAL"/>
            </w:pPr>
            <w:r w:rsidRPr="005E16C7">
              <w:t>Offending IE</w:t>
            </w:r>
          </w:p>
        </w:tc>
        <w:tc>
          <w:tcPr>
            <w:tcW w:w="1222" w:type="pct"/>
          </w:tcPr>
          <w:p w14:paraId="6188C6E6" w14:textId="77777777" w:rsidR="00875222" w:rsidRPr="005E16C7" w:rsidRDefault="00875222" w:rsidP="00352EF8">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7435FD6" w14:textId="77777777" w:rsidR="00875222" w:rsidRPr="005E16C7" w:rsidRDefault="00875222" w:rsidP="00352EF8">
            <w:pPr>
              <w:pStyle w:val="TAC"/>
            </w:pPr>
            <w:r w:rsidRPr="005E16C7">
              <w:t>2</w:t>
            </w:r>
          </w:p>
        </w:tc>
      </w:tr>
      <w:tr w:rsidR="00875222" w:rsidRPr="005E16C7" w14:paraId="6E784BFC" w14:textId="77777777" w:rsidTr="00352EF8">
        <w:trPr>
          <w:jc w:val="center"/>
        </w:trPr>
        <w:tc>
          <w:tcPr>
            <w:tcW w:w="519" w:type="pct"/>
          </w:tcPr>
          <w:p w14:paraId="49E2FED5" w14:textId="77777777" w:rsidR="00875222" w:rsidRPr="005E16C7" w:rsidRDefault="00875222" w:rsidP="00352EF8">
            <w:pPr>
              <w:pStyle w:val="TAC"/>
              <w:rPr>
                <w:lang w:val="sv-SE"/>
              </w:rPr>
            </w:pPr>
            <w:r w:rsidRPr="005E16C7">
              <w:rPr>
                <w:lang w:val="sv-SE"/>
              </w:rPr>
              <w:t>41</w:t>
            </w:r>
          </w:p>
        </w:tc>
        <w:tc>
          <w:tcPr>
            <w:tcW w:w="2037" w:type="pct"/>
          </w:tcPr>
          <w:p w14:paraId="2457085F" w14:textId="77777777" w:rsidR="00875222" w:rsidRPr="005E16C7" w:rsidRDefault="00875222" w:rsidP="00352EF8">
            <w:pPr>
              <w:pStyle w:val="TAL"/>
            </w:pPr>
            <w:r w:rsidRPr="005E16C7">
              <w:t>Forwarding Policy</w:t>
            </w:r>
          </w:p>
        </w:tc>
        <w:tc>
          <w:tcPr>
            <w:tcW w:w="1222" w:type="pct"/>
          </w:tcPr>
          <w:p w14:paraId="39E8F9EE" w14:textId="77777777" w:rsidR="00875222" w:rsidRPr="005E16C7" w:rsidRDefault="00875222" w:rsidP="00352EF8">
            <w:pPr>
              <w:pStyle w:val="TAL"/>
              <w:rPr>
                <w:lang w:val="sv-SE"/>
              </w:rPr>
            </w:pPr>
            <w:r w:rsidRPr="005E16C7">
              <w:t>Extendable / Subclause 8.2.</w:t>
            </w:r>
            <w:r w:rsidRPr="005E16C7">
              <w:rPr>
                <w:lang w:val="sv-SE"/>
              </w:rPr>
              <w:t>23</w:t>
            </w:r>
          </w:p>
        </w:tc>
        <w:tc>
          <w:tcPr>
            <w:tcW w:w="1222" w:type="pct"/>
          </w:tcPr>
          <w:p w14:paraId="39C8FC00" w14:textId="77777777" w:rsidR="00875222" w:rsidRPr="005E16C7" w:rsidRDefault="00875222" w:rsidP="00352EF8">
            <w:pPr>
              <w:pStyle w:val="TAC"/>
            </w:pPr>
            <w:r w:rsidRPr="005E16C7">
              <w:t>k-4</w:t>
            </w:r>
          </w:p>
        </w:tc>
      </w:tr>
      <w:tr w:rsidR="00875222" w:rsidRPr="005E16C7" w14:paraId="4E3A4687" w14:textId="77777777" w:rsidTr="00352EF8">
        <w:trPr>
          <w:jc w:val="center"/>
        </w:trPr>
        <w:tc>
          <w:tcPr>
            <w:tcW w:w="519" w:type="pct"/>
          </w:tcPr>
          <w:p w14:paraId="18080766" w14:textId="77777777" w:rsidR="00875222" w:rsidRPr="005E16C7" w:rsidRDefault="00875222" w:rsidP="00352EF8">
            <w:pPr>
              <w:pStyle w:val="TAC"/>
              <w:rPr>
                <w:lang w:val="sv-SE"/>
              </w:rPr>
            </w:pPr>
            <w:r w:rsidRPr="005E16C7">
              <w:lastRenderedPageBreak/>
              <w:t>4</w:t>
            </w:r>
            <w:r w:rsidRPr="005E16C7">
              <w:rPr>
                <w:lang w:val="sv-SE"/>
              </w:rPr>
              <w:t>2</w:t>
            </w:r>
          </w:p>
        </w:tc>
        <w:tc>
          <w:tcPr>
            <w:tcW w:w="2037" w:type="pct"/>
          </w:tcPr>
          <w:p w14:paraId="0710897B" w14:textId="77777777" w:rsidR="00875222" w:rsidRPr="005E16C7" w:rsidRDefault="00875222" w:rsidP="00352EF8">
            <w:pPr>
              <w:pStyle w:val="TAL"/>
            </w:pPr>
            <w:r w:rsidRPr="005E16C7">
              <w:t>Destination Interface</w:t>
            </w:r>
          </w:p>
        </w:tc>
        <w:tc>
          <w:tcPr>
            <w:tcW w:w="1222" w:type="pct"/>
          </w:tcPr>
          <w:p w14:paraId="2076FAB8" w14:textId="77777777" w:rsidR="00875222" w:rsidRPr="005E16C7" w:rsidRDefault="00875222" w:rsidP="00352EF8">
            <w:pPr>
              <w:pStyle w:val="TAL"/>
              <w:rPr>
                <w:lang w:val="sv-SE"/>
              </w:rPr>
            </w:pPr>
            <w:r w:rsidRPr="005E16C7">
              <w:t>Extendable / Subclause 8.2.</w:t>
            </w:r>
            <w:r w:rsidRPr="005E16C7">
              <w:rPr>
                <w:lang w:val="sv-SE"/>
              </w:rPr>
              <w:t>24</w:t>
            </w:r>
          </w:p>
        </w:tc>
        <w:tc>
          <w:tcPr>
            <w:tcW w:w="1222" w:type="pct"/>
          </w:tcPr>
          <w:p w14:paraId="0F7D1FD1" w14:textId="77777777" w:rsidR="00875222" w:rsidRPr="005E16C7" w:rsidRDefault="00875222" w:rsidP="00352EF8">
            <w:pPr>
              <w:pStyle w:val="TAC"/>
            </w:pPr>
            <w:r w:rsidRPr="005E16C7">
              <w:t>1</w:t>
            </w:r>
          </w:p>
        </w:tc>
      </w:tr>
      <w:tr w:rsidR="00875222" w:rsidRPr="005E16C7" w14:paraId="618217B3" w14:textId="77777777" w:rsidTr="00352EF8">
        <w:trPr>
          <w:jc w:val="center"/>
        </w:trPr>
        <w:tc>
          <w:tcPr>
            <w:tcW w:w="519" w:type="pct"/>
          </w:tcPr>
          <w:p w14:paraId="2CB08C53" w14:textId="77777777" w:rsidR="00875222" w:rsidRPr="005E16C7" w:rsidRDefault="00875222" w:rsidP="00352EF8">
            <w:pPr>
              <w:pStyle w:val="TAC"/>
            </w:pPr>
            <w:r w:rsidRPr="005E16C7">
              <w:t>43</w:t>
            </w:r>
          </w:p>
        </w:tc>
        <w:tc>
          <w:tcPr>
            <w:tcW w:w="2037" w:type="pct"/>
          </w:tcPr>
          <w:p w14:paraId="0C04197B" w14:textId="77777777" w:rsidR="00875222" w:rsidRPr="005E16C7" w:rsidRDefault="00875222" w:rsidP="00352EF8">
            <w:pPr>
              <w:pStyle w:val="TAL"/>
              <w:rPr>
                <w:sz w:val="16"/>
                <w:szCs w:val="16"/>
              </w:rPr>
            </w:pPr>
            <w:r w:rsidRPr="005E16C7">
              <w:t>UP Function Features</w:t>
            </w:r>
          </w:p>
        </w:tc>
        <w:tc>
          <w:tcPr>
            <w:tcW w:w="1222" w:type="pct"/>
          </w:tcPr>
          <w:p w14:paraId="1452488C" w14:textId="77777777" w:rsidR="00875222" w:rsidRPr="005E16C7" w:rsidRDefault="00875222" w:rsidP="00352EF8">
            <w:pPr>
              <w:pStyle w:val="TAL"/>
              <w:rPr>
                <w:sz w:val="16"/>
                <w:szCs w:val="16"/>
                <w:lang w:val="sv-SE"/>
              </w:rPr>
            </w:pPr>
            <w:r w:rsidRPr="005E16C7">
              <w:t>Extendable / Subclause 8.2.</w:t>
            </w:r>
            <w:r w:rsidRPr="005E16C7">
              <w:rPr>
                <w:lang w:val="sv-SE"/>
              </w:rPr>
              <w:t>25</w:t>
            </w:r>
          </w:p>
        </w:tc>
        <w:tc>
          <w:tcPr>
            <w:tcW w:w="1222" w:type="pct"/>
          </w:tcPr>
          <w:p w14:paraId="33B5D390" w14:textId="77777777" w:rsidR="00875222" w:rsidRPr="005E16C7" w:rsidRDefault="00875222" w:rsidP="00352EF8">
            <w:pPr>
              <w:pStyle w:val="TAC"/>
            </w:pPr>
            <w:r w:rsidRPr="005E16C7">
              <w:t>1</w:t>
            </w:r>
          </w:p>
        </w:tc>
      </w:tr>
      <w:tr w:rsidR="00875222" w:rsidRPr="005E16C7" w14:paraId="0F6910EF" w14:textId="77777777" w:rsidTr="00352EF8">
        <w:trPr>
          <w:jc w:val="center"/>
        </w:trPr>
        <w:tc>
          <w:tcPr>
            <w:tcW w:w="519" w:type="pct"/>
          </w:tcPr>
          <w:p w14:paraId="56D40671" w14:textId="77777777" w:rsidR="00875222" w:rsidRPr="005E16C7" w:rsidRDefault="00875222" w:rsidP="00352EF8">
            <w:pPr>
              <w:pStyle w:val="TAC"/>
            </w:pPr>
            <w:r w:rsidRPr="005E16C7">
              <w:t>44</w:t>
            </w:r>
          </w:p>
        </w:tc>
        <w:tc>
          <w:tcPr>
            <w:tcW w:w="2037" w:type="pct"/>
          </w:tcPr>
          <w:p w14:paraId="1F0803C8" w14:textId="77777777" w:rsidR="00875222" w:rsidRPr="005E16C7" w:rsidRDefault="00875222" w:rsidP="00352EF8">
            <w:pPr>
              <w:pStyle w:val="TAL"/>
            </w:pPr>
            <w:r w:rsidRPr="005E16C7">
              <w:t>Apply Action</w:t>
            </w:r>
          </w:p>
        </w:tc>
        <w:tc>
          <w:tcPr>
            <w:tcW w:w="1222" w:type="pct"/>
          </w:tcPr>
          <w:p w14:paraId="1185C442" w14:textId="77777777" w:rsidR="00875222" w:rsidRPr="005E16C7" w:rsidRDefault="00875222" w:rsidP="00352EF8">
            <w:pPr>
              <w:pStyle w:val="TAL"/>
              <w:rPr>
                <w:lang w:val="sv-SE"/>
              </w:rPr>
            </w:pPr>
            <w:r w:rsidRPr="005E16C7">
              <w:t>Extendable / Subclause 8.2.</w:t>
            </w:r>
            <w:r w:rsidRPr="005E16C7">
              <w:rPr>
                <w:lang w:val="sv-SE"/>
              </w:rPr>
              <w:t>26</w:t>
            </w:r>
          </w:p>
        </w:tc>
        <w:tc>
          <w:tcPr>
            <w:tcW w:w="1222" w:type="pct"/>
          </w:tcPr>
          <w:p w14:paraId="53C6DF15" w14:textId="77777777" w:rsidR="00875222" w:rsidRPr="005E16C7" w:rsidRDefault="00875222" w:rsidP="00352EF8">
            <w:pPr>
              <w:pStyle w:val="TAC"/>
            </w:pPr>
            <w:r w:rsidRPr="005E16C7">
              <w:t>1</w:t>
            </w:r>
          </w:p>
        </w:tc>
      </w:tr>
      <w:tr w:rsidR="00875222" w:rsidRPr="005E16C7" w14:paraId="7A0BCF0A" w14:textId="77777777" w:rsidTr="00352EF8">
        <w:trPr>
          <w:jc w:val="center"/>
        </w:trPr>
        <w:tc>
          <w:tcPr>
            <w:tcW w:w="519" w:type="pct"/>
          </w:tcPr>
          <w:p w14:paraId="4CBB4E4E" w14:textId="77777777" w:rsidR="00875222" w:rsidRPr="005E16C7" w:rsidRDefault="00875222" w:rsidP="00352EF8">
            <w:pPr>
              <w:pStyle w:val="TAC"/>
            </w:pPr>
            <w:r w:rsidRPr="005E16C7">
              <w:t>45</w:t>
            </w:r>
          </w:p>
        </w:tc>
        <w:tc>
          <w:tcPr>
            <w:tcW w:w="2037" w:type="pct"/>
          </w:tcPr>
          <w:p w14:paraId="48B7E9FE" w14:textId="77777777" w:rsidR="00875222" w:rsidRPr="005E16C7" w:rsidRDefault="00875222" w:rsidP="00352EF8">
            <w:pPr>
              <w:pStyle w:val="TAL"/>
            </w:pPr>
            <w:r w:rsidRPr="005E16C7">
              <w:t>Downlink Data Service Information</w:t>
            </w:r>
          </w:p>
        </w:tc>
        <w:tc>
          <w:tcPr>
            <w:tcW w:w="1222" w:type="pct"/>
          </w:tcPr>
          <w:p w14:paraId="52987F14" w14:textId="77777777" w:rsidR="00875222" w:rsidRPr="005E16C7" w:rsidRDefault="00875222" w:rsidP="00352EF8">
            <w:pPr>
              <w:pStyle w:val="TAL"/>
            </w:pPr>
            <w:r w:rsidRPr="005E16C7">
              <w:t>Extendable / Subclause 8.2.27</w:t>
            </w:r>
          </w:p>
        </w:tc>
        <w:tc>
          <w:tcPr>
            <w:tcW w:w="1222" w:type="pct"/>
          </w:tcPr>
          <w:p w14:paraId="3F4FF8E2" w14:textId="77777777" w:rsidR="00875222" w:rsidRPr="005E16C7" w:rsidRDefault="00875222" w:rsidP="00352EF8">
            <w:pPr>
              <w:pStyle w:val="TAC"/>
            </w:pPr>
            <w:r w:rsidRPr="005E16C7">
              <w:t>1</w:t>
            </w:r>
          </w:p>
        </w:tc>
      </w:tr>
      <w:tr w:rsidR="00875222" w:rsidRPr="005E16C7" w14:paraId="2F9BF0B9" w14:textId="77777777" w:rsidTr="00352EF8">
        <w:trPr>
          <w:jc w:val="center"/>
        </w:trPr>
        <w:tc>
          <w:tcPr>
            <w:tcW w:w="519" w:type="pct"/>
          </w:tcPr>
          <w:p w14:paraId="3212A3C7" w14:textId="77777777" w:rsidR="00875222" w:rsidRPr="005E16C7" w:rsidRDefault="00875222" w:rsidP="00352EF8">
            <w:pPr>
              <w:pStyle w:val="TAC"/>
            </w:pPr>
            <w:r w:rsidRPr="005E16C7">
              <w:t>46</w:t>
            </w:r>
          </w:p>
        </w:tc>
        <w:tc>
          <w:tcPr>
            <w:tcW w:w="2037" w:type="pct"/>
          </w:tcPr>
          <w:p w14:paraId="1021C790" w14:textId="77777777" w:rsidR="00875222" w:rsidRPr="005E16C7" w:rsidRDefault="00875222" w:rsidP="00352EF8">
            <w:pPr>
              <w:pStyle w:val="TAL"/>
            </w:pPr>
            <w:r w:rsidRPr="005E16C7">
              <w:t>Downlink Data Notification Delay</w:t>
            </w:r>
          </w:p>
        </w:tc>
        <w:tc>
          <w:tcPr>
            <w:tcW w:w="1222" w:type="pct"/>
          </w:tcPr>
          <w:p w14:paraId="7AF1909D" w14:textId="77777777" w:rsidR="00875222" w:rsidRPr="005E16C7" w:rsidRDefault="00875222" w:rsidP="00352EF8">
            <w:pPr>
              <w:pStyle w:val="TAL"/>
            </w:pPr>
            <w:r w:rsidRPr="005E16C7">
              <w:t>Extendable / Subclause 8.2.28</w:t>
            </w:r>
          </w:p>
        </w:tc>
        <w:tc>
          <w:tcPr>
            <w:tcW w:w="1222" w:type="pct"/>
          </w:tcPr>
          <w:p w14:paraId="2045C4CF" w14:textId="77777777" w:rsidR="00875222" w:rsidRPr="005E16C7" w:rsidRDefault="00875222" w:rsidP="00352EF8">
            <w:pPr>
              <w:pStyle w:val="TAC"/>
            </w:pPr>
            <w:r w:rsidRPr="005E16C7">
              <w:t>1</w:t>
            </w:r>
          </w:p>
        </w:tc>
      </w:tr>
      <w:tr w:rsidR="00875222" w:rsidRPr="005E16C7" w14:paraId="02AD3A31" w14:textId="77777777" w:rsidTr="00352EF8">
        <w:trPr>
          <w:jc w:val="center"/>
        </w:trPr>
        <w:tc>
          <w:tcPr>
            <w:tcW w:w="519" w:type="pct"/>
          </w:tcPr>
          <w:p w14:paraId="0C6EB38A" w14:textId="77777777" w:rsidR="00875222" w:rsidRPr="005E16C7" w:rsidRDefault="00875222" w:rsidP="00352EF8">
            <w:pPr>
              <w:pStyle w:val="TAC"/>
            </w:pPr>
            <w:r w:rsidRPr="005E16C7">
              <w:t>47</w:t>
            </w:r>
          </w:p>
        </w:tc>
        <w:tc>
          <w:tcPr>
            <w:tcW w:w="2037" w:type="pct"/>
          </w:tcPr>
          <w:p w14:paraId="0DEA6FCE" w14:textId="77777777" w:rsidR="00875222" w:rsidRPr="005E16C7" w:rsidRDefault="00875222" w:rsidP="00352EF8">
            <w:pPr>
              <w:pStyle w:val="TAL"/>
            </w:pPr>
            <w:r w:rsidRPr="005E16C7">
              <w:t>DL Buffering Duration</w:t>
            </w:r>
          </w:p>
        </w:tc>
        <w:tc>
          <w:tcPr>
            <w:tcW w:w="1222" w:type="pct"/>
          </w:tcPr>
          <w:p w14:paraId="75CFEDED" w14:textId="77777777" w:rsidR="00875222" w:rsidRPr="005E16C7" w:rsidRDefault="00875222" w:rsidP="00352EF8">
            <w:pPr>
              <w:pStyle w:val="TAL"/>
            </w:pPr>
            <w:r w:rsidRPr="005E16C7">
              <w:t>Extendable / Subclause 8.2.29</w:t>
            </w:r>
          </w:p>
        </w:tc>
        <w:tc>
          <w:tcPr>
            <w:tcW w:w="1222" w:type="pct"/>
          </w:tcPr>
          <w:p w14:paraId="44E790DD" w14:textId="77777777" w:rsidR="00875222" w:rsidRPr="005E16C7" w:rsidRDefault="00875222" w:rsidP="00352EF8">
            <w:pPr>
              <w:pStyle w:val="TAC"/>
            </w:pPr>
            <w:r w:rsidRPr="005E16C7">
              <w:t>1</w:t>
            </w:r>
          </w:p>
        </w:tc>
      </w:tr>
      <w:tr w:rsidR="00875222" w:rsidRPr="005E16C7" w14:paraId="62A39A77" w14:textId="77777777" w:rsidTr="00352EF8">
        <w:trPr>
          <w:jc w:val="center"/>
        </w:trPr>
        <w:tc>
          <w:tcPr>
            <w:tcW w:w="519" w:type="pct"/>
          </w:tcPr>
          <w:p w14:paraId="4A9E1D5A" w14:textId="77777777" w:rsidR="00875222" w:rsidRPr="005E16C7" w:rsidRDefault="00875222" w:rsidP="00352EF8">
            <w:pPr>
              <w:pStyle w:val="TAC"/>
            </w:pPr>
            <w:r w:rsidRPr="005E16C7">
              <w:t>48</w:t>
            </w:r>
          </w:p>
        </w:tc>
        <w:tc>
          <w:tcPr>
            <w:tcW w:w="2037" w:type="pct"/>
          </w:tcPr>
          <w:p w14:paraId="2ED8DE57" w14:textId="77777777" w:rsidR="00875222" w:rsidRPr="005E16C7" w:rsidRDefault="00875222" w:rsidP="00352EF8">
            <w:pPr>
              <w:pStyle w:val="TAL"/>
            </w:pPr>
            <w:r w:rsidRPr="005E16C7">
              <w:t>DL Buffering Suggested Packet Count</w:t>
            </w:r>
          </w:p>
        </w:tc>
        <w:tc>
          <w:tcPr>
            <w:tcW w:w="1222" w:type="pct"/>
          </w:tcPr>
          <w:p w14:paraId="50D67583" w14:textId="77777777" w:rsidR="00875222" w:rsidRPr="005E16C7" w:rsidRDefault="00875222" w:rsidP="00352EF8">
            <w:pPr>
              <w:pStyle w:val="TAL"/>
            </w:pPr>
            <w:r w:rsidRPr="005E16C7">
              <w:t>Variable / Subclause 8.2.30</w:t>
            </w:r>
          </w:p>
        </w:tc>
        <w:tc>
          <w:tcPr>
            <w:tcW w:w="1222" w:type="pct"/>
          </w:tcPr>
          <w:p w14:paraId="4E670E7C" w14:textId="77777777" w:rsidR="00875222" w:rsidRPr="005E16C7" w:rsidRDefault="00875222" w:rsidP="00352EF8">
            <w:pPr>
              <w:pStyle w:val="TAC"/>
            </w:pPr>
            <w:r w:rsidRPr="005E16C7">
              <w:t>Not Applicable</w:t>
            </w:r>
          </w:p>
        </w:tc>
      </w:tr>
      <w:tr w:rsidR="00875222" w:rsidRPr="005E16C7" w14:paraId="2CA9F437" w14:textId="77777777" w:rsidTr="00352EF8">
        <w:trPr>
          <w:jc w:val="center"/>
        </w:trPr>
        <w:tc>
          <w:tcPr>
            <w:tcW w:w="519" w:type="pct"/>
          </w:tcPr>
          <w:p w14:paraId="3969A4E4" w14:textId="77777777" w:rsidR="00875222" w:rsidRPr="005E16C7" w:rsidRDefault="00875222" w:rsidP="00352EF8">
            <w:pPr>
              <w:pStyle w:val="TAC"/>
            </w:pPr>
            <w:r w:rsidRPr="005E16C7">
              <w:t>49</w:t>
            </w:r>
          </w:p>
        </w:tc>
        <w:tc>
          <w:tcPr>
            <w:tcW w:w="2037" w:type="pct"/>
          </w:tcPr>
          <w:p w14:paraId="24E79A9E" w14:textId="77777777" w:rsidR="00875222" w:rsidRPr="005E16C7" w:rsidRDefault="00875222" w:rsidP="00352EF8">
            <w:pPr>
              <w:pStyle w:val="TAL"/>
            </w:pPr>
            <w:r w:rsidRPr="005E16C7">
              <w:rPr>
                <w:lang w:val="de-DE"/>
              </w:rPr>
              <w:t>PFCP</w:t>
            </w:r>
            <w:proofErr w:type="spellStart"/>
            <w:r w:rsidRPr="005E16C7">
              <w:t>SMReq</w:t>
            </w:r>
            <w:proofErr w:type="spellEnd"/>
            <w:r w:rsidRPr="005E16C7">
              <w:t>-Flags</w:t>
            </w:r>
          </w:p>
        </w:tc>
        <w:tc>
          <w:tcPr>
            <w:tcW w:w="1222" w:type="pct"/>
          </w:tcPr>
          <w:p w14:paraId="6423666E" w14:textId="77777777" w:rsidR="00875222" w:rsidRPr="005E16C7" w:rsidRDefault="00875222" w:rsidP="00352EF8">
            <w:pPr>
              <w:pStyle w:val="TAL"/>
            </w:pPr>
            <w:r w:rsidRPr="005E16C7">
              <w:t>Extendable / Subclause 8.2.31</w:t>
            </w:r>
          </w:p>
        </w:tc>
        <w:tc>
          <w:tcPr>
            <w:tcW w:w="1222" w:type="pct"/>
          </w:tcPr>
          <w:p w14:paraId="3D1D6B4B" w14:textId="77777777" w:rsidR="00875222" w:rsidRPr="005E16C7" w:rsidRDefault="00875222" w:rsidP="00352EF8">
            <w:pPr>
              <w:pStyle w:val="TAC"/>
            </w:pPr>
            <w:r w:rsidRPr="005E16C7">
              <w:t>1</w:t>
            </w:r>
          </w:p>
        </w:tc>
      </w:tr>
      <w:tr w:rsidR="00875222" w:rsidRPr="005E16C7" w14:paraId="4E6466B6" w14:textId="77777777" w:rsidTr="00352EF8">
        <w:trPr>
          <w:jc w:val="center"/>
        </w:trPr>
        <w:tc>
          <w:tcPr>
            <w:tcW w:w="519" w:type="pct"/>
          </w:tcPr>
          <w:p w14:paraId="0F0A9EE7" w14:textId="77777777" w:rsidR="00875222" w:rsidRPr="005E16C7" w:rsidRDefault="00875222" w:rsidP="00352EF8">
            <w:pPr>
              <w:pStyle w:val="TAC"/>
            </w:pPr>
            <w:r w:rsidRPr="005E16C7">
              <w:t>50</w:t>
            </w:r>
          </w:p>
        </w:tc>
        <w:tc>
          <w:tcPr>
            <w:tcW w:w="2037" w:type="pct"/>
          </w:tcPr>
          <w:p w14:paraId="257EAAE2" w14:textId="77777777" w:rsidR="00875222" w:rsidRPr="005E16C7" w:rsidRDefault="00875222" w:rsidP="00352EF8">
            <w:pPr>
              <w:pStyle w:val="TAL"/>
            </w:pPr>
            <w:r w:rsidRPr="005E16C7">
              <w:rPr>
                <w:lang w:val="de-DE"/>
              </w:rPr>
              <w:t>PFCP</w:t>
            </w:r>
            <w:proofErr w:type="spellStart"/>
            <w:r w:rsidRPr="005E16C7">
              <w:t>SRRsp</w:t>
            </w:r>
            <w:proofErr w:type="spellEnd"/>
            <w:r w:rsidRPr="005E16C7">
              <w:t>-Flags</w:t>
            </w:r>
          </w:p>
        </w:tc>
        <w:tc>
          <w:tcPr>
            <w:tcW w:w="1222" w:type="pct"/>
          </w:tcPr>
          <w:p w14:paraId="076E64F7" w14:textId="77777777" w:rsidR="00875222" w:rsidRPr="005E16C7" w:rsidRDefault="00875222" w:rsidP="00352EF8">
            <w:pPr>
              <w:pStyle w:val="TAL"/>
            </w:pPr>
            <w:r w:rsidRPr="005E16C7">
              <w:t>Extendable / Subclause 8.2.32</w:t>
            </w:r>
          </w:p>
        </w:tc>
        <w:tc>
          <w:tcPr>
            <w:tcW w:w="1222" w:type="pct"/>
          </w:tcPr>
          <w:p w14:paraId="3124086F" w14:textId="77777777" w:rsidR="00875222" w:rsidRPr="005E16C7" w:rsidRDefault="00875222" w:rsidP="00352EF8">
            <w:pPr>
              <w:pStyle w:val="TAC"/>
            </w:pPr>
            <w:r w:rsidRPr="005E16C7">
              <w:t>1</w:t>
            </w:r>
          </w:p>
        </w:tc>
      </w:tr>
      <w:tr w:rsidR="00875222" w:rsidRPr="005E16C7" w14:paraId="7442D498" w14:textId="77777777" w:rsidTr="00352EF8">
        <w:trPr>
          <w:jc w:val="center"/>
        </w:trPr>
        <w:tc>
          <w:tcPr>
            <w:tcW w:w="519" w:type="pct"/>
          </w:tcPr>
          <w:p w14:paraId="7CC52C87" w14:textId="77777777" w:rsidR="00875222" w:rsidRPr="005E16C7" w:rsidRDefault="00875222" w:rsidP="00352EF8">
            <w:pPr>
              <w:pStyle w:val="TAC"/>
            </w:pPr>
            <w:r w:rsidRPr="005E16C7">
              <w:t>51</w:t>
            </w:r>
          </w:p>
        </w:tc>
        <w:tc>
          <w:tcPr>
            <w:tcW w:w="2037" w:type="pct"/>
          </w:tcPr>
          <w:p w14:paraId="334A4422" w14:textId="77777777" w:rsidR="00875222" w:rsidRPr="005E16C7" w:rsidRDefault="00875222" w:rsidP="00352EF8">
            <w:pPr>
              <w:pStyle w:val="TAL"/>
            </w:pPr>
            <w:r w:rsidRPr="005E16C7">
              <w:t>Load Control Information</w:t>
            </w:r>
          </w:p>
        </w:tc>
        <w:tc>
          <w:tcPr>
            <w:tcW w:w="1222" w:type="pct"/>
          </w:tcPr>
          <w:p w14:paraId="4324A764" w14:textId="77777777" w:rsidR="00875222" w:rsidRPr="005E16C7" w:rsidRDefault="00875222" w:rsidP="00352EF8">
            <w:pPr>
              <w:pStyle w:val="TAL"/>
            </w:pPr>
            <w:r w:rsidRPr="005E16C7">
              <w:t>Extendable / Table 7.5.3.3-1</w:t>
            </w:r>
          </w:p>
        </w:tc>
        <w:tc>
          <w:tcPr>
            <w:tcW w:w="1222" w:type="pct"/>
          </w:tcPr>
          <w:p w14:paraId="70367567" w14:textId="77777777" w:rsidR="00875222" w:rsidRPr="005E16C7" w:rsidRDefault="00875222" w:rsidP="00352EF8">
            <w:pPr>
              <w:pStyle w:val="TAC"/>
            </w:pPr>
            <w:r w:rsidRPr="005E16C7">
              <w:t>Not Applicable</w:t>
            </w:r>
          </w:p>
        </w:tc>
      </w:tr>
      <w:tr w:rsidR="00875222" w:rsidRPr="005E16C7" w14:paraId="57A2E4C4" w14:textId="77777777" w:rsidTr="00352EF8">
        <w:trPr>
          <w:jc w:val="center"/>
        </w:trPr>
        <w:tc>
          <w:tcPr>
            <w:tcW w:w="519" w:type="pct"/>
          </w:tcPr>
          <w:p w14:paraId="42E2C5E0" w14:textId="77777777" w:rsidR="00875222" w:rsidRPr="005E16C7" w:rsidRDefault="00875222" w:rsidP="00352EF8">
            <w:pPr>
              <w:pStyle w:val="TAC"/>
            </w:pPr>
            <w:r w:rsidRPr="005E16C7">
              <w:t>52</w:t>
            </w:r>
          </w:p>
        </w:tc>
        <w:tc>
          <w:tcPr>
            <w:tcW w:w="2037" w:type="pct"/>
          </w:tcPr>
          <w:p w14:paraId="10CE098E" w14:textId="77777777" w:rsidR="00875222" w:rsidRPr="005E16C7" w:rsidRDefault="00875222" w:rsidP="00352EF8">
            <w:pPr>
              <w:pStyle w:val="TAL"/>
            </w:pPr>
            <w:r w:rsidRPr="005E16C7">
              <w:t>Sequence Number</w:t>
            </w:r>
          </w:p>
        </w:tc>
        <w:tc>
          <w:tcPr>
            <w:tcW w:w="1222" w:type="pct"/>
          </w:tcPr>
          <w:p w14:paraId="4B5144A2" w14:textId="77777777" w:rsidR="00875222" w:rsidRPr="005E16C7" w:rsidRDefault="00875222" w:rsidP="00352EF8">
            <w:pPr>
              <w:pStyle w:val="TAL"/>
            </w:pPr>
            <w:r w:rsidRPr="005E16C7">
              <w:t>Fixed Length / Subclause 8.2.33</w:t>
            </w:r>
          </w:p>
        </w:tc>
        <w:tc>
          <w:tcPr>
            <w:tcW w:w="1222" w:type="pct"/>
          </w:tcPr>
          <w:p w14:paraId="07C2CF99" w14:textId="77777777" w:rsidR="00875222" w:rsidRPr="005E16C7" w:rsidRDefault="00875222" w:rsidP="00352EF8">
            <w:pPr>
              <w:pStyle w:val="TAC"/>
            </w:pPr>
            <w:r w:rsidRPr="005E16C7">
              <w:t>4</w:t>
            </w:r>
          </w:p>
        </w:tc>
      </w:tr>
      <w:tr w:rsidR="00875222" w:rsidRPr="005E16C7" w14:paraId="151E72E7" w14:textId="77777777" w:rsidTr="00352EF8">
        <w:trPr>
          <w:jc w:val="center"/>
        </w:trPr>
        <w:tc>
          <w:tcPr>
            <w:tcW w:w="519" w:type="pct"/>
          </w:tcPr>
          <w:p w14:paraId="1F2F1849" w14:textId="77777777" w:rsidR="00875222" w:rsidRPr="005E16C7" w:rsidRDefault="00875222" w:rsidP="00352EF8">
            <w:pPr>
              <w:pStyle w:val="TAC"/>
            </w:pPr>
            <w:r w:rsidRPr="005E16C7">
              <w:t>53</w:t>
            </w:r>
          </w:p>
        </w:tc>
        <w:tc>
          <w:tcPr>
            <w:tcW w:w="2037" w:type="pct"/>
          </w:tcPr>
          <w:p w14:paraId="6CC35D44" w14:textId="77777777" w:rsidR="00875222" w:rsidRPr="005E16C7" w:rsidRDefault="00875222" w:rsidP="00352EF8">
            <w:pPr>
              <w:pStyle w:val="TAL"/>
            </w:pPr>
            <w:r w:rsidRPr="005E16C7">
              <w:t>Metric</w:t>
            </w:r>
          </w:p>
        </w:tc>
        <w:tc>
          <w:tcPr>
            <w:tcW w:w="1222" w:type="pct"/>
          </w:tcPr>
          <w:p w14:paraId="1DDDF51D" w14:textId="77777777" w:rsidR="00875222" w:rsidRPr="005E16C7" w:rsidRDefault="00875222" w:rsidP="00352EF8">
            <w:pPr>
              <w:pStyle w:val="TAL"/>
            </w:pPr>
            <w:r w:rsidRPr="005E16C7">
              <w:t>Fixed Length / Subclause 8.2.34</w:t>
            </w:r>
          </w:p>
        </w:tc>
        <w:tc>
          <w:tcPr>
            <w:tcW w:w="1222" w:type="pct"/>
          </w:tcPr>
          <w:p w14:paraId="6711134E" w14:textId="77777777" w:rsidR="00875222" w:rsidRPr="005E16C7" w:rsidRDefault="00875222" w:rsidP="00352EF8">
            <w:pPr>
              <w:pStyle w:val="TAC"/>
            </w:pPr>
            <w:r w:rsidRPr="005E16C7">
              <w:t>1</w:t>
            </w:r>
          </w:p>
        </w:tc>
      </w:tr>
      <w:tr w:rsidR="00875222" w:rsidRPr="005E16C7" w14:paraId="206DCA84" w14:textId="77777777" w:rsidTr="00352EF8">
        <w:trPr>
          <w:jc w:val="center"/>
        </w:trPr>
        <w:tc>
          <w:tcPr>
            <w:tcW w:w="519" w:type="pct"/>
          </w:tcPr>
          <w:p w14:paraId="4C2ABA0B" w14:textId="77777777" w:rsidR="00875222" w:rsidRPr="005E16C7" w:rsidRDefault="00875222" w:rsidP="00352EF8">
            <w:pPr>
              <w:pStyle w:val="TAC"/>
            </w:pPr>
            <w:r w:rsidRPr="005E16C7">
              <w:t>54</w:t>
            </w:r>
          </w:p>
        </w:tc>
        <w:tc>
          <w:tcPr>
            <w:tcW w:w="2037" w:type="pct"/>
          </w:tcPr>
          <w:p w14:paraId="1E3025B2" w14:textId="77777777" w:rsidR="00875222" w:rsidRPr="005E16C7" w:rsidRDefault="00875222" w:rsidP="00352EF8">
            <w:pPr>
              <w:pStyle w:val="TAL"/>
            </w:pPr>
            <w:r w:rsidRPr="005E16C7">
              <w:t>Overload Control Information</w:t>
            </w:r>
          </w:p>
        </w:tc>
        <w:tc>
          <w:tcPr>
            <w:tcW w:w="1222" w:type="pct"/>
          </w:tcPr>
          <w:p w14:paraId="3822CE25" w14:textId="77777777" w:rsidR="00875222" w:rsidRPr="005E16C7" w:rsidRDefault="00875222" w:rsidP="00352EF8">
            <w:pPr>
              <w:pStyle w:val="TAL"/>
            </w:pPr>
            <w:r w:rsidRPr="005E16C7">
              <w:t>Extendable / Table 7.5.3.4-1</w:t>
            </w:r>
          </w:p>
        </w:tc>
        <w:tc>
          <w:tcPr>
            <w:tcW w:w="1222" w:type="pct"/>
          </w:tcPr>
          <w:p w14:paraId="2A4B28ED" w14:textId="77777777" w:rsidR="00875222" w:rsidRPr="005E16C7" w:rsidRDefault="00875222" w:rsidP="00352EF8">
            <w:pPr>
              <w:pStyle w:val="TAC"/>
            </w:pPr>
            <w:r w:rsidRPr="005E16C7">
              <w:t>Not Applicable</w:t>
            </w:r>
          </w:p>
        </w:tc>
      </w:tr>
      <w:tr w:rsidR="00875222" w:rsidRPr="005E16C7" w14:paraId="4EE26C6F" w14:textId="77777777" w:rsidTr="00352EF8">
        <w:trPr>
          <w:jc w:val="center"/>
        </w:trPr>
        <w:tc>
          <w:tcPr>
            <w:tcW w:w="519" w:type="pct"/>
          </w:tcPr>
          <w:p w14:paraId="2EFEE932" w14:textId="77777777" w:rsidR="00875222" w:rsidRPr="005E16C7" w:rsidRDefault="00875222" w:rsidP="00352EF8">
            <w:pPr>
              <w:pStyle w:val="TAC"/>
            </w:pPr>
            <w:r w:rsidRPr="005E16C7">
              <w:t>55</w:t>
            </w:r>
          </w:p>
        </w:tc>
        <w:tc>
          <w:tcPr>
            <w:tcW w:w="2037" w:type="pct"/>
          </w:tcPr>
          <w:p w14:paraId="0444E255" w14:textId="77777777" w:rsidR="00875222" w:rsidRPr="005E16C7" w:rsidRDefault="00875222" w:rsidP="00352EF8">
            <w:pPr>
              <w:pStyle w:val="TAL"/>
            </w:pPr>
            <w:r w:rsidRPr="005E16C7">
              <w:t>Timer</w:t>
            </w:r>
          </w:p>
        </w:tc>
        <w:tc>
          <w:tcPr>
            <w:tcW w:w="1222" w:type="pct"/>
          </w:tcPr>
          <w:p w14:paraId="61AB8F13" w14:textId="77777777" w:rsidR="00875222" w:rsidRPr="005E16C7" w:rsidRDefault="00875222" w:rsidP="00352EF8">
            <w:pPr>
              <w:pStyle w:val="TAL"/>
            </w:pPr>
            <w:r w:rsidRPr="005E16C7">
              <w:t>Extendable / Subclause 8.2 35</w:t>
            </w:r>
          </w:p>
        </w:tc>
        <w:tc>
          <w:tcPr>
            <w:tcW w:w="1222" w:type="pct"/>
          </w:tcPr>
          <w:p w14:paraId="0D9CAE96" w14:textId="77777777" w:rsidR="00875222" w:rsidRPr="005E16C7" w:rsidRDefault="00875222" w:rsidP="00352EF8">
            <w:pPr>
              <w:pStyle w:val="TAC"/>
            </w:pPr>
            <w:r w:rsidRPr="005E16C7">
              <w:t>1</w:t>
            </w:r>
          </w:p>
        </w:tc>
      </w:tr>
      <w:tr w:rsidR="00875222" w:rsidRPr="005E16C7" w14:paraId="06102A08" w14:textId="77777777" w:rsidTr="00352EF8">
        <w:trPr>
          <w:jc w:val="center"/>
        </w:trPr>
        <w:tc>
          <w:tcPr>
            <w:tcW w:w="519" w:type="pct"/>
          </w:tcPr>
          <w:p w14:paraId="5F66C426" w14:textId="77777777" w:rsidR="00875222" w:rsidRPr="005E16C7" w:rsidRDefault="00875222" w:rsidP="00352EF8">
            <w:pPr>
              <w:pStyle w:val="TAC"/>
            </w:pPr>
            <w:r w:rsidRPr="005E16C7">
              <w:t>56</w:t>
            </w:r>
          </w:p>
        </w:tc>
        <w:tc>
          <w:tcPr>
            <w:tcW w:w="2037" w:type="pct"/>
          </w:tcPr>
          <w:p w14:paraId="047FE03E" w14:textId="77777777" w:rsidR="00875222" w:rsidRPr="005E16C7" w:rsidRDefault="00875222" w:rsidP="00352EF8">
            <w:pPr>
              <w:pStyle w:val="TAL"/>
              <w:rPr>
                <w:sz w:val="16"/>
                <w:szCs w:val="16"/>
              </w:rPr>
            </w:pPr>
            <w:r>
              <w:t>PDR ID</w:t>
            </w:r>
          </w:p>
        </w:tc>
        <w:tc>
          <w:tcPr>
            <w:tcW w:w="1222" w:type="pct"/>
          </w:tcPr>
          <w:p w14:paraId="38CA565B" w14:textId="77777777" w:rsidR="00875222" w:rsidRPr="005E16C7" w:rsidRDefault="00875222" w:rsidP="00352EF8">
            <w:pPr>
              <w:pStyle w:val="TAL"/>
              <w:rPr>
                <w:sz w:val="16"/>
                <w:szCs w:val="16"/>
              </w:rPr>
            </w:pPr>
            <w:r w:rsidRPr="005E16C7">
              <w:t>Extendable / Subclause 8.2 36</w:t>
            </w:r>
          </w:p>
        </w:tc>
        <w:tc>
          <w:tcPr>
            <w:tcW w:w="1222" w:type="pct"/>
          </w:tcPr>
          <w:p w14:paraId="455FC4DD" w14:textId="77777777" w:rsidR="00875222" w:rsidRPr="005E16C7" w:rsidRDefault="00875222" w:rsidP="00352EF8">
            <w:pPr>
              <w:pStyle w:val="TAC"/>
            </w:pPr>
            <w:r w:rsidRPr="005E16C7">
              <w:t>2</w:t>
            </w:r>
          </w:p>
        </w:tc>
      </w:tr>
      <w:tr w:rsidR="00875222" w:rsidRPr="005E16C7" w14:paraId="0D4CFD41" w14:textId="77777777" w:rsidTr="00352EF8">
        <w:trPr>
          <w:jc w:val="center"/>
        </w:trPr>
        <w:tc>
          <w:tcPr>
            <w:tcW w:w="519" w:type="pct"/>
          </w:tcPr>
          <w:p w14:paraId="35291CEB" w14:textId="77777777" w:rsidR="00875222" w:rsidRPr="005E16C7" w:rsidRDefault="00875222" w:rsidP="00352EF8">
            <w:pPr>
              <w:pStyle w:val="TAC"/>
            </w:pPr>
            <w:r w:rsidRPr="005E16C7">
              <w:t>57</w:t>
            </w:r>
          </w:p>
        </w:tc>
        <w:tc>
          <w:tcPr>
            <w:tcW w:w="2037" w:type="pct"/>
          </w:tcPr>
          <w:p w14:paraId="05473D10" w14:textId="77777777" w:rsidR="00875222" w:rsidRPr="005E16C7" w:rsidRDefault="00875222" w:rsidP="00352EF8">
            <w:pPr>
              <w:pStyle w:val="TAL"/>
              <w:rPr>
                <w:sz w:val="16"/>
                <w:szCs w:val="16"/>
              </w:rPr>
            </w:pPr>
            <w:r w:rsidRPr="005E16C7">
              <w:t>F-SEID</w:t>
            </w:r>
          </w:p>
        </w:tc>
        <w:tc>
          <w:tcPr>
            <w:tcW w:w="1222" w:type="pct"/>
          </w:tcPr>
          <w:p w14:paraId="18FE528D" w14:textId="77777777" w:rsidR="00875222" w:rsidRPr="005E16C7" w:rsidRDefault="00875222" w:rsidP="00352EF8">
            <w:pPr>
              <w:pStyle w:val="TAL"/>
              <w:rPr>
                <w:sz w:val="16"/>
                <w:szCs w:val="16"/>
              </w:rPr>
            </w:pPr>
            <w:r w:rsidRPr="005E16C7">
              <w:t xml:space="preserve">Extendable / Subclause 8.2 </w:t>
            </w:r>
            <w:r w:rsidRPr="005E16C7">
              <w:rPr>
                <w:lang w:val="de-DE"/>
              </w:rPr>
              <w:t>37</w:t>
            </w:r>
          </w:p>
        </w:tc>
        <w:tc>
          <w:tcPr>
            <w:tcW w:w="1222" w:type="pct"/>
          </w:tcPr>
          <w:p w14:paraId="6FB1A67D" w14:textId="77777777" w:rsidR="00875222" w:rsidRPr="005E16C7" w:rsidRDefault="00875222" w:rsidP="00352EF8">
            <w:pPr>
              <w:pStyle w:val="TAC"/>
            </w:pPr>
            <w:r w:rsidRPr="005E16C7">
              <w:t>p+15-4</w:t>
            </w:r>
          </w:p>
        </w:tc>
      </w:tr>
      <w:tr w:rsidR="00875222" w:rsidRPr="005E16C7" w14:paraId="09CBB688" w14:textId="77777777" w:rsidTr="00352EF8">
        <w:trPr>
          <w:jc w:val="center"/>
        </w:trPr>
        <w:tc>
          <w:tcPr>
            <w:tcW w:w="519" w:type="pct"/>
          </w:tcPr>
          <w:p w14:paraId="5D9C5332" w14:textId="77777777" w:rsidR="00875222" w:rsidRPr="005E16C7" w:rsidRDefault="00875222" w:rsidP="00352EF8">
            <w:pPr>
              <w:pStyle w:val="TAC"/>
              <w:rPr>
                <w:lang w:val="de-DE"/>
              </w:rPr>
            </w:pPr>
            <w:r w:rsidRPr="005E16C7">
              <w:rPr>
                <w:lang w:val="de-DE"/>
              </w:rPr>
              <w:t>58</w:t>
            </w:r>
          </w:p>
        </w:tc>
        <w:tc>
          <w:tcPr>
            <w:tcW w:w="2037" w:type="pct"/>
          </w:tcPr>
          <w:p w14:paraId="513081ED" w14:textId="77777777" w:rsidR="00875222" w:rsidRPr="005E16C7" w:rsidRDefault="00875222" w:rsidP="00352EF8">
            <w:pPr>
              <w:pStyle w:val="TAL"/>
            </w:pPr>
            <w:r w:rsidRPr="005E16C7">
              <w:t>Application ID's PFDs</w:t>
            </w:r>
          </w:p>
        </w:tc>
        <w:tc>
          <w:tcPr>
            <w:tcW w:w="1222" w:type="pct"/>
          </w:tcPr>
          <w:p w14:paraId="4CF535FE"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6252364" w14:textId="77777777" w:rsidR="00875222" w:rsidRPr="005E16C7" w:rsidRDefault="00875222" w:rsidP="00352EF8">
            <w:pPr>
              <w:pStyle w:val="TAC"/>
            </w:pPr>
            <w:r w:rsidRPr="005E16C7">
              <w:t>Not Applicable</w:t>
            </w:r>
          </w:p>
        </w:tc>
      </w:tr>
      <w:tr w:rsidR="00875222" w:rsidRPr="005E16C7" w14:paraId="6BD45589" w14:textId="77777777" w:rsidTr="00352EF8">
        <w:trPr>
          <w:jc w:val="center"/>
        </w:trPr>
        <w:tc>
          <w:tcPr>
            <w:tcW w:w="519" w:type="pct"/>
          </w:tcPr>
          <w:p w14:paraId="672634FA" w14:textId="77777777" w:rsidR="00875222" w:rsidRPr="005E16C7" w:rsidRDefault="00875222" w:rsidP="00352EF8">
            <w:pPr>
              <w:pStyle w:val="TAC"/>
              <w:rPr>
                <w:lang w:val="de-DE"/>
              </w:rPr>
            </w:pPr>
            <w:r w:rsidRPr="005E16C7">
              <w:rPr>
                <w:lang w:val="de-DE"/>
              </w:rPr>
              <w:t>59</w:t>
            </w:r>
          </w:p>
        </w:tc>
        <w:tc>
          <w:tcPr>
            <w:tcW w:w="2037" w:type="pct"/>
          </w:tcPr>
          <w:p w14:paraId="3FCB5627" w14:textId="77777777" w:rsidR="00875222" w:rsidRPr="005E16C7" w:rsidRDefault="00875222" w:rsidP="00352EF8">
            <w:pPr>
              <w:pStyle w:val="TAL"/>
            </w:pPr>
            <w:r w:rsidRPr="005E16C7">
              <w:t>PFD context</w:t>
            </w:r>
          </w:p>
        </w:tc>
        <w:tc>
          <w:tcPr>
            <w:tcW w:w="1222" w:type="pct"/>
          </w:tcPr>
          <w:p w14:paraId="76B4EF41"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164B8FB2" w14:textId="77777777" w:rsidR="00875222" w:rsidRPr="005E16C7" w:rsidRDefault="00875222" w:rsidP="00352EF8">
            <w:pPr>
              <w:pStyle w:val="TAC"/>
            </w:pPr>
            <w:r w:rsidRPr="005E16C7">
              <w:t>Not Applicable</w:t>
            </w:r>
          </w:p>
        </w:tc>
      </w:tr>
      <w:tr w:rsidR="00875222" w:rsidRPr="005E16C7" w14:paraId="57D45AD1" w14:textId="77777777" w:rsidTr="00352EF8">
        <w:trPr>
          <w:jc w:val="center"/>
        </w:trPr>
        <w:tc>
          <w:tcPr>
            <w:tcW w:w="519" w:type="pct"/>
          </w:tcPr>
          <w:p w14:paraId="4BE2599C" w14:textId="77777777" w:rsidR="00875222" w:rsidRPr="005E16C7" w:rsidRDefault="00875222" w:rsidP="00352EF8">
            <w:pPr>
              <w:pStyle w:val="TAC"/>
              <w:rPr>
                <w:lang w:val="de-DE"/>
              </w:rPr>
            </w:pPr>
            <w:r w:rsidRPr="005E16C7">
              <w:rPr>
                <w:lang w:val="de-DE"/>
              </w:rPr>
              <w:t>60</w:t>
            </w:r>
          </w:p>
        </w:tc>
        <w:tc>
          <w:tcPr>
            <w:tcW w:w="2037" w:type="pct"/>
          </w:tcPr>
          <w:p w14:paraId="4594A4CA" w14:textId="77777777" w:rsidR="00875222" w:rsidRPr="005E16C7" w:rsidRDefault="00875222" w:rsidP="00352EF8">
            <w:pPr>
              <w:pStyle w:val="TAL"/>
            </w:pPr>
            <w:r w:rsidRPr="005E16C7">
              <w:t>Node ID</w:t>
            </w:r>
          </w:p>
        </w:tc>
        <w:tc>
          <w:tcPr>
            <w:tcW w:w="1222" w:type="pct"/>
          </w:tcPr>
          <w:p w14:paraId="7282C188" w14:textId="77777777" w:rsidR="00875222" w:rsidRPr="005E16C7" w:rsidRDefault="00875222" w:rsidP="00352EF8">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D476AAE" w14:textId="77777777" w:rsidR="00875222" w:rsidRPr="005E16C7" w:rsidRDefault="00875222" w:rsidP="00352EF8">
            <w:pPr>
              <w:pStyle w:val="TAC"/>
            </w:pPr>
            <w:r w:rsidRPr="005E16C7">
              <w:t>o-4</w:t>
            </w:r>
          </w:p>
        </w:tc>
      </w:tr>
      <w:tr w:rsidR="00875222" w:rsidRPr="005E16C7" w14:paraId="1A957F0B" w14:textId="77777777" w:rsidTr="00352EF8">
        <w:trPr>
          <w:jc w:val="center"/>
        </w:trPr>
        <w:tc>
          <w:tcPr>
            <w:tcW w:w="519" w:type="pct"/>
          </w:tcPr>
          <w:p w14:paraId="08ACFA51" w14:textId="77777777" w:rsidR="00875222" w:rsidRPr="005E16C7" w:rsidRDefault="00875222" w:rsidP="00352EF8">
            <w:pPr>
              <w:pStyle w:val="TAC"/>
              <w:rPr>
                <w:lang w:val="de-DE"/>
              </w:rPr>
            </w:pPr>
            <w:r w:rsidRPr="005E16C7">
              <w:rPr>
                <w:lang w:val="de-DE"/>
              </w:rPr>
              <w:t>61</w:t>
            </w:r>
          </w:p>
        </w:tc>
        <w:tc>
          <w:tcPr>
            <w:tcW w:w="2037" w:type="pct"/>
          </w:tcPr>
          <w:p w14:paraId="6F0BA899" w14:textId="77777777" w:rsidR="00875222" w:rsidRPr="005E16C7" w:rsidRDefault="00875222" w:rsidP="00352EF8">
            <w:pPr>
              <w:pStyle w:val="TAL"/>
            </w:pPr>
            <w:r w:rsidRPr="005E16C7">
              <w:t>PFD contents</w:t>
            </w:r>
          </w:p>
        </w:tc>
        <w:tc>
          <w:tcPr>
            <w:tcW w:w="1222" w:type="pct"/>
          </w:tcPr>
          <w:p w14:paraId="2D4FF81C" w14:textId="77777777" w:rsidR="00875222" w:rsidRPr="005E16C7" w:rsidRDefault="00875222" w:rsidP="00352EF8">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FEE0DD4" w14:textId="77777777" w:rsidR="00875222" w:rsidRPr="005E16C7" w:rsidRDefault="00875222" w:rsidP="00352EF8">
            <w:pPr>
              <w:pStyle w:val="TAC"/>
            </w:pPr>
            <w:r w:rsidRPr="005E16C7">
              <w:t>v-4</w:t>
            </w:r>
          </w:p>
        </w:tc>
      </w:tr>
      <w:tr w:rsidR="00875222" w:rsidRPr="005E16C7" w14:paraId="4AB65157" w14:textId="77777777" w:rsidTr="00352EF8">
        <w:trPr>
          <w:jc w:val="center"/>
        </w:trPr>
        <w:tc>
          <w:tcPr>
            <w:tcW w:w="519" w:type="pct"/>
          </w:tcPr>
          <w:p w14:paraId="74379ABD" w14:textId="77777777" w:rsidR="00875222" w:rsidRPr="005E16C7" w:rsidRDefault="00875222" w:rsidP="00352EF8">
            <w:pPr>
              <w:pStyle w:val="TAC"/>
              <w:rPr>
                <w:lang w:val="de-DE"/>
              </w:rPr>
            </w:pPr>
            <w:r w:rsidRPr="005E16C7">
              <w:rPr>
                <w:lang w:val="de-DE"/>
              </w:rPr>
              <w:t>62</w:t>
            </w:r>
          </w:p>
        </w:tc>
        <w:tc>
          <w:tcPr>
            <w:tcW w:w="2037" w:type="pct"/>
          </w:tcPr>
          <w:p w14:paraId="14384B62" w14:textId="77777777" w:rsidR="00875222" w:rsidRPr="005E16C7" w:rsidRDefault="00875222" w:rsidP="00352EF8">
            <w:pPr>
              <w:pStyle w:val="TAL"/>
            </w:pPr>
            <w:r w:rsidRPr="005E16C7">
              <w:t>Measurement Method</w:t>
            </w:r>
          </w:p>
        </w:tc>
        <w:tc>
          <w:tcPr>
            <w:tcW w:w="1222" w:type="pct"/>
          </w:tcPr>
          <w:p w14:paraId="4EB0B8DB" w14:textId="77777777" w:rsidR="00875222" w:rsidRPr="005E16C7" w:rsidRDefault="00875222" w:rsidP="00352EF8">
            <w:pPr>
              <w:pStyle w:val="TAL"/>
            </w:pPr>
            <w:r w:rsidRPr="005E16C7">
              <w:t>Extendable / Subclause 8.2.40</w:t>
            </w:r>
          </w:p>
        </w:tc>
        <w:tc>
          <w:tcPr>
            <w:tcW w:w="1222" w:type="pct"/>
          </w:tcPr>
          <w:p w14:paraId="6CB0839F" w14:textId="77777777" w:rsidR="00875222" w:rsidRPr="005E16C7" w:rsidRDefault="00875222" w:rsidP="00352EF8">
            <w:pPr>
              <w:pStyle w:val="TAC"/>
            </w:pPr>
            <w:r w:rsidRPr="005E16C7">
              <w:t>1</w:t>
            </w:r>
          </w:p>
        </w:tc>
      </w:tr>
      <w:tr w:rsidR="00875222" w:rsidRPr="005E16C7" w14:paraId="37B2B4E9" w14:textId="77777777" w:rsidTr="00352EF8">
        <w:trPr>
          <w:jc w:val="center"/>
        </w:trPr>
        <w:tc>
          <w:tcPr>
            <w:tcW w:w="519" w:type="pct"/>
          </w:tcPr>
          <w:p w14:paraId="4F5B43B5" w14:textId="77777777" w:rsidR="00875222" w:rsidRPr="005E16C7" w:rsidRDefault="00875222" w:rsidP="00352EF8">
            <w:pPr>
              <w:pStyle w:val="TAC"/>
              <w:rPr>
                <w:lang w:val="de-DE"/>
              </w:rPr>
            </w:pPr>
            <w:r w:rsidRPr="005E16C7">
              <w:rPr>
                <w:lang w:val="de-DE"/>
              </w:rPr>
              <w:t>63</w:t>
            </w:r>
          </w:p>
        </w:tc>
        <w:tc>
          <w:tcPr>
            <w:tcW w:w="2037" w:type="pct"/>
          </w:tcPr>
          <w:p w14:paraId="7B414D11" w14:textId="77777777" w:rsidR="00875222" w:rsidRPr="005E16C7" w:rsidRDefault="00875222" w:rsidP="00352EF8">
            <w:pPr>
              <w:pStyle w:val="TAL"/>
            </w:pPr>
            <w:r w:rsidRPr="005E16C7">
              <w:t>Usage Report Trigger</w:t>
            </w:r>
          </w:p>
        </w:tc>
        <w:tc>
          <w:tcPr>
            <w:tcW w:w="1222" w:type="pct"/>
          </w:tcPr>
          <w:p w14:paraId="13368EF9" w14:textId="77777777" w:rsidR="00875222" w:rsidRPr="005E16C7" w:rsidRDefault="00875222" w:rsidP="00352EF8">
            <w:pPr>
              <w:pStyle w:val="TAL"/>
            </w:pPr>
            <w:r w:rsidRPr="005E16C7">
              <w:t>Extendable / Subclause 8.2.41</w:t>
            </w:r>
          </w:p>
        </w:tc>
        <w:tc>
          <w:tcPr>
            <w:tcW w:w="1222" w:type="pct"/>
          </w:tcPr>
          <w:p w14:paraId="2F179B6F" w14:textId="77777777" w:rsidR="00875222" w:rsidRPr="005E16C7" w:rsidRDefault="00875222" w:rsidP="00352EF8">
            <w:pPr>
              <w:pStyle w:val="TAC"/>
            </w:pPr>
            <w:r w:rsidRPr="005E16C7">
              <w:t>1</w:t>
            </w:r>
          </w:p>
        </w:tc>
      </w:tr>
      <w:tr w:rsidR="00875222" w:rsidRPr="005E16C7" w14:paraId="7CFD43AC" w14:textId="77777777" w:rsidTr="00352EF8">
        <w:trPr>
          <w:jc w:val="center"/>
        </w:trPr>
        <w:tc>
          <w:tcPr>
            <w:tcW w:w="519" w:type="pct"/>
          </w:tcPr>
          <w:p w14:paraId="5DD32257" w14:textId="77777777" w:rsidR="00875222" w:rsidRPr="005E16C7" w:rsidRDefault="00875222" w:rsidP="00352EF8">
            <w:pPr>
              <w:pStyle w:val="TAC"/>
              <w:rPr>
                <w:lang w:val="de-DE"/>
              </w:rPr>
            </w:pPr>
            <w:r w:rsidRPr="005E16C7">
              <w:rPr>
                <w:lang w:val="de-DE"/>
              </w:rPr>
              <w:t>64</w:t>
            </w:r>
          </w:p>
        </w:tc>
        <w:tc>
          <w:tcPr>
            <w:tcW w:w="2037" w:type="pct"/>
          </w:tcPr>
          <w:p w14:paraId="07D93954" w14:textId="77777777" w:rsidR="00875222" w:rsidRPr="005E16C7" w:rsidRDefault="00875222" w:rsidP="00352EF8">
            <w:pPr>
              <w:pStyle w:val="TAL"/>
            </w:pPr>
            <w:r w:rsidRPr="005E16C7">
              <w:t>Measurement Period</w:t>
            </w:r>
          </w:p>
        </w:tc>
        <w:tc>
          <w:tcPr>
            <w:tcW w:w="1222" w:type="pct"/>
          </w:tcPr>
          <w:p w14:paraId="3378F733"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2B03565" w14:textId="77777777" w:rsidR="00875222" w:rsidRPr="005E16C7" w:rsidRDefault="00875222" w:rsidP="00352EF8">
            <w:pPr>
              <w:pStyle w:val="TAC"/>
            </w:pPr>
            <w:r w:rsidRPr="005E16C7">
              <w:t>4</w:t>
            </w:r>
          </w:p>
        </w:tc>
      </w:tr>
      <w:tr w:rsidR="00875222" w:rsidRPr="005E16C7" w14:paraId="182F3A3E" w14:textId="77777777" w:rsidTr="00352EF8">
        <w:trPr>
          <w:jc w:val="center"/>
        </w:trPr>
        <w:tc>
          <w:tcPr>
            <w:tcW w:w="519" w:type="pct"/>
          </w:tcPr>
          <w:p w14:paraId="1B1A117A" w14:textId="77777777" w:rsidR="00875222" w:rsidRPr="005E16C7" w:rsidRDefault="00875222" w:rsidP="00352EF8">
            <w:pPr>
              <w:pStyle w:val="TAC"/>
              <w:rPr>
                <w:lang w:val="de-DE"/>
              </w:rPr>
            </w:pPr>
            <w:r w:rsidRPr="005E16C7">
              <w:rPr>
                <w:lang w:val="de-DE"/>
              </w:rPr>
              <w:t>65</w:t>
            </w:r>
          </w:p>
        </w:tc>
        <w:tc>
          <w:tcPr>
            <w:tcW w:w="2037" w:type="pct"/>
          </w:tcPr>
          <w:p w14:paraId="521D2FB0" w14:textId="77777777" w:rsidR="00875222" w:rsidRPr="005E16C7" w:rsidRDefault="00875222" w:rsidP="00352EF8">
            <w:pPr>
              <w:pStyle w:val="TAL"/>
            </w:pPr>
            <w:r w:rsidRPr="005E16C7">
              <w:t>FQ-CSID</w:t>
            </w:r>
          </w:p>
        </w:tc>
        <w:tc>
          <w:tcPr>
            <w:tcW w:w="1222" w:type="pct"/>
          </w:tcPr>
          <w:p w14:paraId="44BB5FE2" w14:textId="77777777" w:rsidR="00875222" w:rsidRPr="005E16C7" w:rsidRDefault="00875222" w:rsidP="00352EF8">
            <w:pPr>
              <w:pStyle w:val="TAL"/>
              <w:rPr>
                <w:szCs w:val="16"/>
                <w:lang w:val="de-DE"/>
              </w:rPr>
            </w:pPr>
            <w:r w:rsidRPr="005E16C7">
              <w:t>Extendable / Subclause 8.2.</w:t>
            </w:r>
            <w:r w:rsidRPr="005E16C7">
              <w:rPr>
                <w:lang w:val="sv-SE"/>
              </w:rPr>
              <w:t>43</w:t>
            </w:r>
          </w:p>
        </w:tc>
        <w:tc>
          <w:tcPr>
            <w:tcW w:w="1222" w:type="pct"/>
          </w:tcPr>
          <w:p w14:paraId="635A3EFC" w14:textId="77777777" w:rsidR="00875222" w:rsidRPr="005E16C7" w:rsidRDefault="00875222" w:rsidP="00352EF8">
            <w:pPr>
              <w:pStyle w:val="TAC"/>
            </w:pPr>
            <w:r w:rsidRPr="005E16C7">
              <w:t>(q+1)-4</w:t>
            </w:r>
          </w:p>
        </w:tc>
      </w:tr>
      <w:tr w:rsidR="00875222" w:rsidRPr="005E16C7" w14:paraId="511C221F" w14:textId="77777777" w:rsidTr="00352EF8">
        <w:trPr>
          <w:jc w:val="center"/>
        </w:trPr>
        <w:tc>
          <w:tcPr>
            <w:tcW w:w="519" w:type="pct"/>
          </w:tcPr>
          <w:p w14:paraId="66DA1731" w14:textId="77777777" w:rsidR="00875222" w:rsidRPr="005E16C7" w:rsidRDefault="00875222" w:rsidP="00352EF8">
            <w:pPr>
              <w:pStyle w:val="TAC"/>
              <w:rPr>
                <w:lang w:val="de-DE"/>
              </w:rPr>
            </w:pPr>
            <w:r w:rsidRPr="005E16C7">
              <w:rPr>
                <w:lang w:val="de-DE"/>
              </w:rPr>
              <w:t>66</w:t>
            </w:r>
          </w:p>
        </w:tc>
        <w:tc>
          <w:tcPr>
            <w:tcW w:w="2037" w:type="pct"/>
          </w:tcPr>
          <w:p w14:paraId="57B89541" w14:textId="77777777" w:rsidR="00875222" w:rsidRPr="005E16C7" w:rsidRDefault="00875222" w:rsidP="00352EF8">
            <w:pPr>
              <w:pStyle w:val="TAL"/>
            </w:pPr>
            <w:r w:rsidRPr="005E16C7">
              <w:t>Volume Measurement</w:t>
            </w:r>
          </w:p>
        </w:tc>
        <w:tc>
          <w:tcPr>
            <w:tcW w:w="1222" w:type="pct"/>
          </w:tcPr>
          <w:p w14:paraId="5F42D260"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218D9F11" w14:textId="77777777" w:rsidR="00875222" w:rsidRPr="005E16C7" w:rsidRDefault="00875222" w:rsidP="00352EF8">
            <w:pPr>
              <w:pStyle w:val="TAC"/>
            </w:pPr>
            <w:r w:rsidRPr="005E16C7">
              <w:t>q+7-4</w:t>
            </w:r>
          </w:p>
        </w:tc>
      </w:tr>
      <w:tr w:rsidR="00875222" w:rsidRPr="005E16C7" w14:paraId="0284D252" w14:textId="77777777" w:rsidTr="00352EF8">
        <w:trPr>
          <w:jc w:val="center"/>
        </w:trPr>
        <w:tc>
          <w:tcPr>
            <w:tcW w:w="519" w:type="pct"/>
          </w:tcPr>
          <w:p w14:paraId="3F55DC06" w14:textId="77777777" w:rsidR="00875222" w:rsidRPr="005E16C7" w:rsidRDefault="00875222" w:rsidP="00352EF8">
            <w:pPr>
              <w:pStyle w:val="TAC"/>
              <w:rPr>
                <w:lang w:val="de-DE"/>
              </w:rPr>
            </w:pPr>
            <w:r w:rsidRPr="005E16C7">
              <w:rPr>
                <w:lang w:val="de-DE"/>
              </w:rPr>
              <w:t>67</w:t>
            </w:r>
          </w:p>
        </w:tc>
        <w:tc>
          <w:tcPr>
            <w:tcW w:w="2037" w:type="pct"/>
          </w:tcPr>
          <w:p w14:paraId="5BE6A712" w14:textId="77777777" w:rsidR="00875222" w:rsidRPr="005E16C7" w:rsidRDefault="00875222" w:rsidP="00352EF8">
            <w:pPr>
              <w:pStyle w:val="TAL"/>
            </w:pPr>
            <w:r w:rsidRPr="005E16C7">
              <w:t>Duration Measurement</w:t>
            </w:r>
          </w:p>
        </w:tc>
        <w:tc>
          <w:tcPr>
            <w:tcW w:w="1222" w:type="pct"/>
          </w:tcPr>
          <w:p w14:paraId="3AA45606"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4D850104" w14:textId="77777777" w:rsidR="00875222" w:rsidRPr="005E16C7" w:rsidRDefault="00875222" w:rsidP="00352EF8">
            <w:pPr>
              <w:pStyle w:val="TAC"/>
            </w:pPr>
            <w:r w:rsidRPr="005E16C7">
              <w:t>4</w:t>
            </w:r>
          </w:p>
        </w:tc>
      </w:tr>
      <w:tr w:rsidR="00875222" w:rsidRPr="005E16C7" w14:paraId="3A7BE959" w14:textId="77777777" w:rsidTr="00352EF8">
        <w:trPr>
          <w:jc w:val="center"/>
        </w:trPr>
        <w:tc>
          <w:tcPr>
            <w:tcW w:w="519" w:type="pct"/>
          </w:tcPr>
          <w:p w14:paraId="3C853B6D" w14:textId="77777777" w:rsidR="00875222" w:rsidRPr="005E16C7" w:rsidRDefault="00875222" w:rsidP="00352EF8">
            <w:pPr>
              <w:pStyle w:val="TAC"/>
              <w:rPr>
                <w:lang w:val="de-DE"/>
              </w:rPr>
            </w:pPr>
            <w:r w:rsidRPr="005E16C7">
              <w:rPr>
                <w:lang w:val="de-DE"/>
              </w:rPr>
              <w:t>68</w:t>
            </w:r>
          </w:p>
        </w:tc>
        <w:tc>
          <w:tcPr>
            <w:tcW w:w="2037" w:type="pct"/>
          </w:tcPr>
          <w:p w14:paraId="5E45A1CF" w14:textId="77777777" w:rsidR="00875222" w:rsidRPr="005E16C7" w:rsidRDefault="00875222" w:rsidP="00352EF8">
            <w:pPr>
              <w:pStyle w:val="TAL"/>
            </w:pPr>
            <w:r w:rsidRPr="005E16C7">
              <w:t>Application Detection Information</w:t>
            </w:r>
          </w:p>
        </w:tc>
        <w:tc>
          <w:tcPr>
            <w:tcW w:w="1222" w:type="pct"/>
          </w:tcPr>
          <w:p w14:paraId="305D718B"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0BD9B831" w14:textId="77777777" w:rsidR="00875222" w:rsidRPr="005E16C7" w:rsidRDefault="00875222" w:rsidP="00352EF8">
            <w:pPr>
              <w:pStyle w:val="TAC"/>
            </w:pPr>
            <w:r w:rsidRPr="005E16C7">
              <w:t>Not Applicable</w:t>
            </w:r>
          </w:p>
        </w:tc>
      </w:tr>
      <w:tr w:rsidR="00875222" w:rsidRPr="005E16C7" w14:paraId="6692AD28" w14:textId="77777777" w:rsidTr="00352EF8">
        <w:trPr>
          <w:jc w:val="center"/>
        </w:trPr>
        <w:tc>
          <w:tcPr>
            <w:tcW w:w="519" w:type="pct"/>
          </w:tcPr>
          <w:p w14:paraId="3EB3C1FD" w14:textId="77777777" w:rsidR="00875222" w:rsidRPr="005E16C7" w:rsidRDefault="00875222" w:rsidP="00352EF8">
            <w:pPr>
              <w:pStyle w:val="TAC"/>
              <w:rPr>
                <w:lang w:val="de-DE"/>
              </w:rPr>
            </w:pPr>
            <w:r w:rsidRPr="005E16C7">
              <w:rPr>
                <w:lang w:val="de-DE"/>
              </w:rPr>
              <w:t>69</w:t>
            </w:r>
          </w:p>
        </w:tc>
        <w:tc>
          <w:tcPr>
            <w:tcW w:w="2037" w:type="pct"/>
          </w:tcPr>
          <w:p w14:paraId="1125EBC4" w14:textId="77777777" w:rsidR="00875222" w:rsidRPr="005E16C7" w:rsidRDefault="00875222" w:rsidP="00352EF8">
            <w:pPr>
              <w:pStyle w:val="TAL"/>
            </w:pPr>
            <w:r w:rsidRPr="005E16C7">
              <w:t>Time of First Packet</w:t>
            </w:r>
          </w:p>
        </w:tc>
        <w:tc>
          <w:tcPr>
            <w:tcW w:w="1222" w:type="pct"/>
          </w:tcPr>
          <w:p w14:paraId="76D28468" w14:textId="77777777" w:rsidR="00875222" w:rsidRPr="005E16C7" w:rsidRDefault="00875222" w:rsidP="00352EF8">
            <w:pPr>
              <w:pStyle w:val="TAL"/>
              <w:rPr>
                <w:lang w:val="de-DE"/>
              </w:rPr>
            </w:pPr>
            <w:r w:rsidRPr="005E16C7">
              <w:t>Extendable / Subclause 8.2.4</w:t>
            </w:r>
            <w:r w:rsidRPr="005E16C7">
              <w:rPr>
                <w:lang w:val="de-DE"/>
              </w:rPr>
              <w:t>6</w:t>
            </w:r>
          </w:p>
        </w:tc>
        <w:tc>
          <w:tcPr>
            <w:tcW w:w="1222" w:type="pct"/>
          </w:tcPr>
          <w:p w14:paraId="052E918E" w14:textId="77777777" w:rsidR="00875222" w:rsidRPr="005E16C7" w:rsidRDefault="00875222" w:rsidP="00352EF8">
            <w:pPr>
              <w:pStyle w:val="TAC"/>
            </w:pPr>
            <w:r w:rsidRPr="005E16C7">
              <w:t>4</w:t>
            </w:r>
          </w:p>
        </w:tc>
      </w:tr>
      <w:tr w:rsidR="00875222" w:rsidRPr="005E16C7" w14:paraId="0C971175" w14:textId="77777777" w:rsidTr="00352EF8">
        <w:trPr>
          <w:jc w:val="center"/>
        </w:trPr>
        <w:tc>
          <w:tcPr>
            <w:tcW w:w="519" w:type="pct"/>
          </w:tcPr>
          <w:p w14:paraId="2409B6B1" w14:textId="77777777" w:rsidR="00875222" w:rsidRPr="005E16C7" w:rsidRDefault="00875222" w:rsidP="00352EF8">
            <w:pPr>
              <w:pStyle w:val="TAC"/>
              <w:rPr>
                <w:lang w:val="de-DE"/>
              </w:rPr>
            </w:pPr>
            <w:r w:rsidRPr="005E16C7">
              <w:rPr>
                <w:lang w:val="de-DE"/>
              </w:rPr>
              <w:t>70</w:t>
            </w:r>
          </w:p>
        </w:tc>
        <w:tc>
          <w:tcPr>
            <w:tcW w:w="2037" w:type="pct"/>
          </w:tcPr>
          <w:p w14:paraId="23B27201" w14:textId="77777777" w:rsidR="00875222" w:rsidRPr="005E16C7" w:rsidRDefault="00875222" w:rsidP="00352EF8">
            <w:pPr>
              <w:pStyle w:val="TAL"/>
            </w:pPr>
            <w:r w:rsidRPr="005E16C7">
              <w:t>Time of Last Packet</w:t>
            </w:r>
          </w:p>
        </w:tc>
        <w:tc>
          <w:tcPr>
            <w:tcW w:w="1222" w:type="pct"/>
          </w:tcPr>
          <w:p w14:paraId="0FCC51B4" w14:textId="77777777" w:rsidR="00875222" w:rsidRPr="005E16C7" w:rsidRDefault="00875222" w:rsidP="00352EF8">
            <w:pPr>
              <w:pStyle w:val="TAL"/>
              <w:rPr>
                <w:lang w:val="de-DE"/>
              </w:rPr>
            </w:pPr>
            <w:r w:rsidRPr="005E16C7">
              <w:t>Extendable / Subclause 8.2.4</w:t>
            </w:r>
            <w:r w:rsidRPr="005E16C7">
              <w:rPr>
                <w:lang w:val="de-DE"/>
              </w:rPr>
              <w:t>7</w:t>
            </w:r>
          </w:p>
        </w:tc>
        <w:tc>
          <w:tcPr>
            <w:tcW w:w="1222" w:type="pct"/>
          </w:tcPr>
          <w:p w14:paraId="2C6728DB" w14:textId="77777777" w:rsidR="00875222" w:rsidRPr="005E16C7" w:rsidRDefault="00875222" w:rsidP="00352EF8">
            <w:pPr>
              <w:pStyle w:val="TAC"/>
            </w:pPr>
            <w:r w:rsidRPr="005E16C7">
              <w:t>4</w:t>
            </w:r>
          </w:p>
        </w:tc>
      </w:tr>
      <w:tr w:rsidR="00875222" w:rsidRPr="005E16C7" w14:paraId="47750DD1" w14:textId="77777777" w:rsidTr="00352EF8">
        <w:trPr>
          <w:jc w:val="center"/>
        </w:trPr>
        <w:tc>
          <w:tcPr>
            <w:tcW w:w="519" w:type="pct"/>
          </w:tcPr>
          <w:p w14:paraId="1A857C50" w14:textId="77777777" w:rsidR="00875222" w:rsidRPr="005E16C7" w:rsidRDefault="00875222" w:rsidP="00352EF8">
            <w:pPr>
              <w:pStyle w:val="TAC"/>
              <w:rPr>
                <w:lang w:val="de-DE"/>
              </w:rPr>
            </w:pPr>
            <w:r w:rsidRPr="005E16C7">
              <w:rPr>
                <w:lang w:val="de-DE"/>
              </w:rPr>
              <w:t>71</w:t>
            </w:r>
          </w:p>
        </w:tc>
        <w:tc>
          <w:tcPr>
            <w:tcW w:w="2037" w:type="pct"/>
          </w:tcPr>
          <w:p w14:paraId="0DFED57E" w14:textId="77777777" w:rsidR="00875222" w:rsidRPr="005E16C7" w:rsidRDefault="00875222" w:rsidP="00352EF8">
            <w:pPr>
              <w:pStyle w:val="TAL"/>
            </w:pPr>
            <w:r w:rsidRPr="005E16C7">
              <w:t>Quota Holding Time</w:t>
            </w:r>
          </w:p>
        </w:tc>
        <w:tc>
          <w:tcPr>
            <w:tcW w:w="1222" w:type="pct"/>
          </w:tcPr>
          <w:p w14:paraId="045100BE" w14:textId="77777777" w:rsidR="00875222" w:rsidRPr="005E16C7" w:rsidRDefault="00875222" w:rsidP="00352EF8">
            <w:pPr>
              <w:pStyle w:val="TAL"/>
              <w:rPr>
                <w:lang w:val="de-DE"/>
              </w:rPr>
            </w:pPr>
            <w:r w:rsidRPr="005E16C7">
              <w:t>Extendable / Subclause 8.2.</w:t>
            </w:r>
            <w:r w:rsidRPr="005E16C7">
              <w:rPr>
                <w:lang w:val="de-DE"/>
              </w:rPr>
              <w:t>48</w:t>
            </w:r>
          </w:p>
        </w:tc>
        <w:tc>
          <w:tcPr>
            <w:tcW w:w="1222" w:type="pct"/>
          </w:tcPr>
          <w:p w14:paraId="329634D1" w14:textId="77777777" w:rsidR="00875222" w:rsidRPr="005E16C7" w:rsidRDefault="00875222" w:rsidP="00352EF8">
            <w:pPr>
              <w:pStyle w:val="TAC"/>
              <w:rPr>
                <w:lang w:val="sv-SE"/>
              </w:rPr>
            </w:pPr>
            <w:r w:rsidRPr="005E16C7">
              <w:rPr>
                <w:lang w:val="sv-SE"/>
              </w:rPr>
              <w:t>4</w:t>
            </w:r>
          </w:p>
        </w:tc>
      </w:tr>
      <w:tr w:rsidR="00875222" w:rsidRPr="005E16C7" w14:paraId="0B6B1BC9" w14:textId="77777777" w:rsidTr="00352EF8">
        <w:trPr>
          <w:jc w:val="center"/>
        </w:trPr>
        <w:tc>
          <w:tcPr>
            <w:tcW w:w="519" w:type="pct"/>
          </w:tcPr>
          <w:p w14:paraId="709FE73C" w14:textId="77777777" w:rsidR="00875222" w:rsidRPr="005E16C7" w:rsidRDefault="00875222" w:rsidP="00352EF8">
            <w:pPr>
              <w:pStyle w:val="TAC"/>
              <w:rPr>
                <w:lang w:val="de-DE"/>
              </w:rPr>
            </w:pPr>
            <w:r w:rsidRPr="005E16C7">
              <w:rPr>
                <w:lang w:val="de-DE"/>
              </w:rPr>
              <w:t>72</w:t>
            </w:r>
          </w:p>
        </w:tc>
        <w:tc>
          <w:tcPr>
            <w:tcW w:w="2037" w:type="pct"/>
          </w:tcPr>
          <w:p w14:paraId="4176E09C" w14:textId="77777777" w:rsidR="00875222" w:rsidRPr="005E16C7" w:rsidRDefault="00875222" w:rsidP="00352EF8">
            <w:pPr>
              <w:pStyle w:val="TAL"/>
            </w:pPr>
            <w:r w:rsidRPr="005E16C7">
              <w:t>Dropped DL Traffic Threshold</w:t>
            </w:r>
          </w:p>
        </w:tc>
        <w:tc>
          <w:tcPr>
            <w:tcW w:w="1222" w:type="pct"/>
          </w:tcPr>
          <w:p w14:paraId="0893853C" w14:textId="77777777" w:rsidR="00875222" w:rsidRPr="005E16C7" w:rsidRDefault="00875222" w:rsidP="00352EF8">
            <w:pPr>
              <w:pStyle w:val="TAL"/>
              <w:rPr>
                <w:lang w:val="de-DE"/>
              </w:rPr>
            </w:pPr>
            <w:r w:rsidRPr="005E16C7">
              <w:t>Extendable / Subclause 8.2.</w:t>
            </w:r>
            <w:r w:rsidRPr="005E16C7">
              <w:rPr>
                <w:lang w:val="de-DE"/>
              </w:rPr>
              <w:t>49</w:t>
            </w:r>
          </w:p>
        </w:tc>
        <w:tc>
          <w:tcPr>
            <w:tcW w:w="1222" w:type="pct"/>
          </w:tcPr>
          <w:p w14:paraId="1E6B09FE" w14:textId="77777777" w:rsidR="00875222" w:rsidRPr="005E16C7" w:rsidRDefault="00875222" w:rsidP="00352EF8">
            <w:pPr>
              <w:pStyle w:val="TAC"/>
            </w:pPr>
            <w:r w:rsidRPr="005E16C7">
              <w:t>m+7-4</w:t>
            </w:r>
          </w:p>
        </w:tc>
      </w:tr>
      <w:tr w:rsidR="00875222" w:rsidRPr="005E16C7" w14:paraId="11D670FE" w14:textId="77777777" w:rsidTr="00352EF8">
        <w:trPr>
          <w:jc w:val="center"/>
        </w:trPr>
        <w:tc>
          <w:tcPr>
            <w:tcW w:w="519" w:type="pct"/>
          </w:tcPr>
          <w:p w14:paraId="27159E93" w14:textId="77777777" w:rsidR="00875222" w:rsidRPr="005E16C7" w:rsidRDefault="00875222" w:rsidP="00352EF8">
            <w:pPr>
              <w:pStyle w:val="TAC"/>
              <w:rPr>
                <w:lang w:val="de-DE"/>
              </w:rPr>
            </w:pPr>
            <w:r w:rsidRPr="005E16C7">
              <w:rPr>
                <w:lang w:val="de-DE"/>
              </w:rPr>
              <w:t>73</w:t>
            </w:r>
          </w:p>
        </w:tc>
        <w:tc>
          <w:tcPr>
            <w:tcW w:w="2037" w:type="pct"/>
          </w:tcPr>
          <w:p w14:paraId="03713BDB" w14:textId="77777777" w:rsidR="00875222" w:rsidRPr="005E16C7" w:rsidRDefault="00875222" w:rsidP="00352EF8">
            <w:pPr>
              <w:pStyle w:val="TAL"/>
            </w:pPr>
            <w:r w:rsidRPr="005E16C7">
              <w:t>Volume Quota</w:t>
            </w:r>
          </w:p>
        </w:tc>
        <w:tc>
          <w:tcPr>
            <w:tcW w:w="1222" w:type="pct"/>
          </w:tcPr>
          <w:p w14:paraId="2A11FADB" w14:textId="77777777" w:rsidR="00875222" w:rsidRPr="005E16C7" w:rsidRDefault="00875222" w:rsidP="00352EF8">
            <w:pPr>
              <w:pStyle w:val="TAL"/>
              <w:rPr>
                <w:lang w:val="de-DE"/>
              </w:rPr>
            </w:pPr>
            <w:r w:rsidRPr="005E16C7">
              <w:t>Extendable / Subclause 8.2.5</w:t>
            </w:r>
            <w:r w:rsidRPr="005E16C7">
              <w:rPr>
                <w:lang w:val="de-DE"/>
              </w:rPr>
              <w:t>0</w:t>
            </w:r>
          </w:p>
        </w:tc>
        <w:tc>
          <w:tcPr>
            <w:tcW w:w="1222" w:type="pct"/>
          </w:tcPr>
          <w:p w14:paraId="0ED1632D" w14:textId="77777777" w:rsidR="00875222" w:rsidRPr="005E16C7" w:rsidRDefault="00875222" w:rsidP="00352EF8">
            <w:pPr>
              <w:pStyle w:val="TAC"/>
              <w:rPr>
                <w:lang w:val="sv-SE"/>
              </w:rPr>
            </w:pPr>
            <w:r w:rsidRPr="005E16C7">
              <w:rPr>
                <w:lang w:val="sv-SE"/>
              </w:rPr>
              <w:t>q+</w:t>
            </w:r>
            <w:proofErr w:type="gramStart"/>
            <w:r w:rsidRPr="005E16C7">
              <w:rPr>
                <w:lang w:val="sv-SE"/>
              </w:rPr>
              <w:t>7-4</w:t>
            </w:r>
            <w:proofErr w:type="gramEnd"/>
          </w:p>
        </w:tc>
      </w:tr>
      <w:tr w:rsidR="00875222" w:rsidRPr="005E16C7" w14:paraId="7BCD5104" w14:textId="77777777" w:rsidTr="00352EF8">
        <w:trPr>
          <w:jc w:val="center"/>
        </w:trPr>
        <w:tc>
          <w:tcPr>
            <w:tcW w:w="519" w:type="pct"/>
          </w:tcPr>
          <w:p w14:paraId="6AB98A3A" w14:textId="77777777" w:rsidR="00875222" w:rsidRPr="005E16C7" w:rsidRDefault="00875222" w:rsidP="00352EF8">
            <w:pPr>
              <w:pStyle w:val="TAC"/>
              <w:rPr>
                <w:lang w:val="de-DE"/>
              </w:rPr>
            </w:pPr>
            <w:r w:rsidRPr="005E16C7">
              <w:rPr>
                <w:lang w:val="de-DE"/>
              </w:rPr>
              <w:t>74</w:t>
            </w:r>
          </w:p>
        </w:tc>
        <w:tc>
          <w:tcPr>
            <w:tcW w:w="2037" w:type="pct"/>
          </w:tcPr>
          <w:p w14:paraId="6AF8B79F" w14:textId="77777777" w:rsidR="00875222" w:rsidRPr="005E16C7" w:rsidRDefault="00875222" w:rsidP="00352EF8">
            <w:pPr>
              <w:pStyle w:val="TAL"/>
            </w:pPr>
            <w:r w:rsidRPr="005E16C7">
              <w:t>Time Quota</w:t>
            </w:r>
          </w:p>
        </w:tc>
        <w:tc>
          <w:tcPr>
            <w:tcW w:w="1222" w:type="pct"/>
          </w:tcPr>
          <w:p w14:paraId="62A945D2" w14:textId="77777777" w:rsidR="00875222" w:rsidRPr="005E16C7" w:rsidRDefault="00875222" w:rsidP="00352EF8">
            <w:pPr>
              <w:pStyle w:val="TAL"/>
              <w:rPr>
                <w:lang w:val="de-DE"/>
              </w:rPr>
            </w:pPr>
            <w:r w:rsidRPr="005E16C7">
              <w:t>Extendable / Subclause 8.2.5</w:t>
            </w:r>
            <w:r w:rsidRPr="005E16C7">
              <w:rPr>
                <w:lang w:val="de-DE"/>
              </w:rPr>
              <w:t>1</w:t>
            </w:r>
          </w:p>
        </w:tc>
        <w:tc>
          <w:tcPr>
            <w:tcW w:w="1222" w:type="pct"/>
          </w:tcPr>
          <w:p w14:paraId="12E87B42" w14:textId="77777777" w:rsidR="00875222" w:rsidRPr="005E16C7" w:rsidRDefault="00875222" w:rsidP="00352EF8">
            <w:pPr>
              <w:pStyle w:val="TAC"/>
              <w:rPr>
                <w:lang w:val="sv-SE"/>
              </w:rPr>
            </w:pPr>
            <w:r w:rsidRPr="005E16C7">
              <w:rPr>
                <w:lang w:val="sv-SE"/>
              </w:rPr>
              <w:t>4</w:t>
            </w:r>
          </w:p>
        </w:tc>
      </w:tr>
      <w:tr w:rsidR="00875222" w:rsidRPr="005E16C7" w14:paraId="749A887A" w14:textId="77777777" w:rsidTr="00352EF8">
        <w:trPr>
          <w:jc w:val="center"/>
        </w:trPr>
        <w:tc>
          <w:tcPr>
            <w:tcW w:w="519" w:type="pct"/>
          </w:tcPr>
          <w:p w14:paraId="0EA9EF95" w14:textId="77777777" w:rsidR="00875222" w:rsidRPr="005E16C7" w:rsidRDefault="00875222" w:rsidP="00352EF8">
            <w:pPr>
              <w:pStyle w:val="TAC"/>
              <w:rPr>
                <w:lang w:val="de-DE"/>
              </w:rPr>
            </w:pPr>
            <w:r w:rsidRPr="005E16C7">
              <w:rPr>
                <w:lang w:val="de-DE"/>
              </w:rPr>
              <w:t>75</w:t>
            </w:r>
          </w:p>
        </w:tc>
        <w:tc>
          <w:tcPr>
            <w:tcW w:w="2037" w:type="pct"/>
          </w:tcPr>
          <w:p w14:paraId="2858D49D" w14:textId="77777777" w:rsidR="00875222" w:rsidRPr="005E16C7" w:rsidRDefault="00875222" w:rsidP="00352EF8">
            <w:pPr>
              <w:pStyle w:val="TAL"/>
            </w:pPr>
            <w:r w:rsidRPr="005E16C7">
              <w:t>Start Time</w:t>
            </w:r>
          </w:p>
        </w:tc>
        <w:tc>
          <w:tcPr>
            <w:tcW w:w="1222" w:type="pct"/>
          </w:tcPr>
          <w:p w14:paraId="72E14853" w14:textId="77777777" w:rsidR="00875222" w:rsidRPr="005E16C7" w:rsidRDefault="00875222" w:rsidP="00352EF8">
            <w:pPr>
              <w:pStyle w:val="TAL"/>
              <w:rPr>
                <w:lang w:val="de-DE"/>
              </w:rPr>
            </w:pPr>
            <w:r w:rsidRPr="005E16C7">
              <w:t>Extendable / Subclause 8.2.5</w:t>
            </w:r>
            <w:r w:rsidRPr="005E16C7">
              <w:rPr>
                <w:lang w:val="de-DE"/>
              </w:rPr>
              <w:t>2</w:t>
            </w:r>
          </w:p>
        </w:tc>
        <w:tc>
          <w:tcPr>
            <w:tcW w:w="1222" w:type="pct"/>
          </w:tcPr>
          <w:p w14:paraId="47A08852" w14:textId="77777777" w:rsidR="00875222" w:rsidRPr="005E16C7" w:rsidRDefault="00875222" w:rsidP="00352EF8">
            <w:pPr>
              <w:pStyle w:val="TAC"/>
              <w:rPr>
                <w:lang w:val="sv-SE"/>
              </w:rPr>
            </w:pPr>
            <w:r w:rsidRPr="005E16C7">
              <w:rPr>
                <w:lang w:val="sv-SE"/>
              </w:rPr>
              <w:t>4</w:t>
            </w:r>
          </w:p>
        </w:tc>
      </w:tr>
      <w:tr w:rsidR="00875222" w:rsidRPr="005E16C7" w14:paraId="36A07B10" w14:textId="77777777" w:rsidTr="00352EF8">
        <w:trPr>
          <w:jc w:val="center"/>
        </w:trPr>
        <w:tc>
          <w:tcPr>
            <w:tcW w:w="519" w:type="pct"/>
          </w:tcPr>
          <w:p w14:paraId="6772B697" w14:textId="77777777" w:rsidR="00875222" w:rsidRPr="005E16C7" w:rsidRDefault="00875222" w:rsidP="00352EF8">
            <w:pPr>
              <w:pStyle w:val="TAC"/>
              <w:rPr>
                <w:lang w:val="de-DE"/>
              </w:rPr>
            </w:pPr>
            <w:r w:rsidRPr="005E16C7">
              <w:rPr>
                <w:lang w:val="de-DE"/>
              </w:rPr>
              <w:t>76</w:t>
            </w:r>
          </w:p>
        </w:tc>
        <w:tc>
          <w:tcPr>
            <w:tcW w:w="2037" w:type="pct"/>
          </w:tcPr>
          <w:p w14:paraId="36D3ABE1" w14:textId="77777777" w:rsidR="00875222" w:rsidRPr="005E16C7" w:rsidRDefault="00875222" w:rsidP="00352EF8">
            <w:pPr>
              <w:pStyle w:val="TAL"/>
            </w:pPr>
            <w:r w:rsidRPr="005E16C7">
              <w:t>End Time</w:t>
            </w:r>
          </w:p>
        </w:tc>
        <w:tc>
          <w:tcPr>
            <w:tcW w:w="1222" w:type="pct"/>
          </w:tcPr>
          <w:p w14:paraId="7175953A" w14:textId="77777777" w:rsidR="00875222" w:rsidRPr="005E16C7" w:rsidRDefault="00875222" w:rsidP="00352EF8">
            <w:pPr>
              <w:pStyle w:val="TAL"/>
              <w:rPr>
                <w:lang w:val="de-DE"/>
              </w:rPr>
            </w:pPr>
            <w:r w:rsidRPr="005E16C7">
              <w:t>Extendable / Subclause 8.2.5</w:t>
            </w:r>
            <w:r w:rsidRPr="005E16C7">
              <w:rPr>
                <w:lang w:val="de-DE"/>
              </w:rPr>
              <w:t>3</w:t>
            </w:r>
          </w:p>
        </w:tc>
        <w:tc>
          <w:tcPr>
            <w:tcW w:w="1222" w:type="pct"/>
          </w:tcPr>
          <w:p w14:paraId="46EABEA4" w14:textId="77777777" w:rsidR="00875222" w:rsidRPr="005E16C7" w:rsidRDefault="00875222" w:rsidP="00352EF8">
            <w:pPr>
              <w:pStyle w:val="TAC"/>
            </w:pPr>
            <w:r w:rsidRPr="005E16C7">
              <w:t>4</w:t>
            </w:r>
          </w:p>
        </w:tc>
      </w:tr>
      <w:tr w:rsidR="00875222" w:rsidRPr="005E16C7" w14:paraId="3B220B85" w14:textId="77777777" w:rsidTr="00352EF8">
        <w:trPr>
          <w:jc w:val="center"/>
        </w:trPr>
        <w:tc>
          <w:tcPr>
            <w:tcW w:w="519" w:type="pct"/>
          </w:tcPr>
          <w:p w14:paraId="459DD45A" w14:textId="77777777" w:rsidR="00875222" w:rsidRPr="005E16C7" w:rsidRDefault="00875222" w:rsidP="00352EF8">
            <w:pPr>
              <w:pStyle w:val="TAC"/>
              <w:rPr>
                <w:lang w:val="de-DE"/>
              </w:rPr>
            </w:pPr>
            <w:r w:rsidRPr="005E16C7">
              <w:rPr>
                <w:lang w:val="de-DE"/>
              </w:rPr>
              <w:lastRenderedPageBreak/>
              <w:t>77</w:t>
            </w:r>
          </w:p>
        </w:tc>
        <w:tc>
          <w:tcPr>
            <w:tcW w:w="2037" w:type="pct"/>
          </w:tcPr>
          <w:p w14:paraId="52E85BBB" w14:textId="77777777" w:rsidR="00875222" w:rsidRPr="005E16C7" w:rsidRDefault="00875222" w:rsidP="00352EF8">
            <w:pPr>
              <w:pStyle w:val="TAL"/>
            </w:pPr>
            <w:r w:rsidRPr="005E16C7">
              <w:t>Query URR</w:t>
            </w:r>
          </w:p>
        </w:tc>
        <w:tc>
          <w:tcPr>
            <w:tcW w:w="1222" w:type="pct"/>
          </w:tcPr>
          <w:p w14:paraId="3714095F"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16B865B2" w14:textId="77777777" w:rsidR="00875222" w:rsidRPr="005E16C7" w:rsidRDefault="00875222" w:rsidP="00352EF8">
            <w:pPr>
              <w:pStyle w:val="TAC"/>
              <w:rPr>
                <w:sz w:val="16"/>
                <w:szCs w:val="16"/>
              </w:rPr>
            </w:pPr>
            <w:r w:rsidRPr="005E16C7">
              <w:t>Not Applicable</w:t>
            </w:r>
          </w:p>
        </w:tc>
      </w:tr>
      <w:tr w:rsidR="00875222" w:rsidRPr="005E16C7" w14:paraId="34FEA95A" w14:textId="77777777" w:rsidTr="00352EF8">
        <w:trPr>
          <w:jc w:val="center"/>
        </w:trPr>
        <w:tc>
          <w:tcPr>
            <w:tcW w:w="519" w:type="pct"/>
          </w:tcPr>
          <w:p w14:paraId="2420CD74" w14:textId="77777777" w:rsidR="00875222" w:rsidRPr="005E16C7" w:rsidRDefault="00875222" w:rsidP="00352EF8">
            <w:pPr>
              <w:pStyle w:val="TAC"/>
              <w:rPr>
                <w:lang w:val="de-DE"/>
              </w:rPr>
            </w:pPr>
            <w:r w:rsidRPr="005E16C7">
              <w:rPr>
                <w:lang w:val="de-DE"/>
              </w:rPr>
              <w:t>78</w:t>
            </w:r>
          </w:p>
        </w:tc>
        <w:tc>
          <w:tcPr>
            <w:tcW w:w="2037" w:type="pct"/>
          </w:tcPr>
          <w:p w14:paraId="19769058" w14:textId="77777777" w:rsidR="00875222" w:rsidRPr="005E16C7" w:rsidRDefault="00875222" w:rsidP="00352EF8">
            <w:pPr>
              <w:pStyle w:val="TAL"/>
            </w:pPr>
            <w:r w:rsidRPr="005E16C7">
              <w:t>Usage Report (Session Modification Response)</w:t>
            </w:r>
          </w:p>
        </w:tc>
        <w:tc>
          <w:tcPr>
            <w:tcW w:w="1222" w:type="pct"/>
          </w:tcPr>
          <w:p w14:paraId="748C3218"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416AB06A" w14:textId="77777777" w:rsidR="00875222" w:rsidRPr="005E16C7" w:rsidRDefault="00875222" w:rsidP="00352EF8">
            <w:pPr>
              <w:pStyle w:val="TAC"/>
              <w:rPr>
                <w:sz w:val="16"/>
                <w:szCs w:val="16"/>
              </w:rPr>
            </w:pPr>
            <w:r w:rsidRPr="005E16C7">
              <w:t>Not Applicable</w:t>
            </w:r>
          </w:p>
        </w:tc>
      </w:tr>
      <w:tr w:rsidR="00875222" w:rsidRPr="005E16C7" w14:paraId="61366B24" w14:textId="77777777" w:rsidTr="00352EF8">
        <w:trPr>
          <w:jc w:val="center"/>
        </w:trPr>
        <w:tc>
          <w:tcPr>
            <w:tcW w:w="519" w:type="pct"/>
          </w:tcPr>
          <w:p w14:paraId="28B3A92E" w14:textId="77777777" w:rsidR="00875222" w:rsidRPr="005E16C7" w:rsidRDefault="00875222" w:rsidP="00352EF8">
            <w:pPr>
              <w:pStyle w:val="TAC"/>
              <w:rPr>
                <w:lang w:val="de-DE"/>
              </w:rPr>
            </w:pPr>
            <w:r w:rsidRPr="005E16C7">
              <w:rPr>
                <w:lang w:val="de-DE"/>
              </w:rPr>
              <w:t>79</w:t>
            </w:r>
          </w:p>
        </w:tc>
        <w:tc>
          <w:tcPr>
            <w:tcW w:w="2037" w:type="pct"/>
          </w:tcPr>
          <w:p w14:paraId="0F6E0821" w14:textId="77777777" w:rsidR="00875222" w:rsidRPr="005E16C7" w:rsidRDefault="00875222" w:rsidP="00352EF8">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0B3A993B"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62152B99" w14:textId="77777777" w:rsidR="00875222" w:rsidRPr="005E16C7" w:rsidRDefault="00875222" w:rsidP="00352EF8">
            <w:pPr>
              <w:pStyle w:val="TAC"/>
              <w:rPr>
                <w:sz w:val="16"/>
                <w:szCs w:val="16"/>
              </w:rPr>
            </w:pPr>
            <w:r w:rsidRPr="005E16C7">
              <w:t>Not Applicable</w:t>
            </w:r>
          </w:p>
        </w:tc>
      </w:tr>
      <w:tr w:rsidR="00875222" w:rsidRPr="005E16C7" w14:paraId="2A856DF8" w14:textId="77777777" w:rsidTr="00352EF8">
        <w:trPr>
          <w:jc w:val="center"/>
        </w:trPr>
        <w:tc>
          <w:tcPr>
            <w:tcW w:w="519" w:type="pct"/>
          </w:tcPr>
          <w:p w14:paraId="7FB926C1" w14:textId="77777777" w:rsidR="00875222" w:rsidRPr="005E16C7" w:rsidRDefault="00875222" w:rsidP="00352EF8">
            <w:pPr>
              <w:pStyle w:val="TAC"/>
              <w:rPr>
                <w:lang w:val="de-DE"/>
              </w:rPr>
            </w:pPr>
            <w:r w:rsidRPr="005E16C7">
              <w:rPr>
                <w:lang w:val="de-DE"/>
              </w:rPr>
              <w:t>80</w:t>
            </w:r>
          </w:p>
        </w:tc>
        <w:tc>
          <w:tcPr>
            <w:tcW w:w="2037" w:type="pct"/>
          </w:tcPr>
          <w:p w14:paraId="7D10C2C7" w14:textId="77777777" w:rsidR="00875222" w:rsidRPr="005E16C7" w:rsidRDefault="00875222" w:rsidP="00352EF8">
            <w:pPr>
              <w:pStyle w:val="TAL"/>
            </w:pPr>
            <w:r w:rsidRPr="005E16C7">
              <w:t>Usage Report (Session Report Request)</w:t>
            </w:r>
          </w:p>
        </w:tc>
        <w:tc>
          <w:tcPr>
            <w:tcW w:w="1222" w:type="pct"/>
          </w:tcPr>
          <w:p w14:paraId="070D587D"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26086131" w14:textId="77777777" w:rsidR="00875222" w:rsidRPr="005E16C7" w:rsidRDefault="00875222" w:rsidP="00352EF8">
            <w:pPr>
              <w:pStyle w:val="TAC"/>
              <w:rPr>
                <w:sz w:val="16"/>
                <w:szCs w:val="16"/>
              </w:rPr>
            </w:pPr>
            <w:r w:rsidRPr="005E16C7">
              <w:t>Not Applicable</w:t>
            </w:r>
          </w:p>
        </w:tc>
      </w:tr>
      <w:tr w:rsidR="00875222" w:rsidRPr="005E16C7" w14:paraId="040378AE" w14:textId="77777777" w:rsidTr="00352EF8">
        <w:trPr>
          <w:jc w:val="center"/>
        </w:trPr>
        <w:tc>
          <w:tcPr>
            <w:tcW w:w="519" w:type="pct"/>
          </w:tcPr>
          <w:p w14:paraId="5BD87C6A" w14:textId="77777777" w:rsidR="00875222" w:rsidRPr="005E16C7" w:rsidRDefault="00875222" w:rsidP="00352EF8">
            <w:pPr>
              <w:pStyle w:val="TAC"/>
              <w:rPr>
                <w:lang w:val="sv-SE"/>
              </w:rPr>
            </w:pPr>
            <w:r w:rsidRPr="005E16C7">
              <w:rPr>
                <w:lang w:val="sv-SE"/>
              </w:rPr>
              <w:t>81</w:t>
            </w:r>
          </w:p>
        </w:tc>
        <w:tc>
          <w:tcPr>
            <w:tcW w:w="2037" w:type="pct"/>
          </w:tcPr>
          <w:p w14:paraId="1B29C6A0" w14:textId="77777777" w:rsidR="00875222" w:rsidRPr="005E16C7" w:rsidRDefault="00875222" w:rsidP="00352EF8">
            <w:pPr>
              <w:pStyle w:val="TAL"/>
            </w:pPr>
            <w:r w:rsidRPr="005E16C7">
              <w:t>URR ID</w:t>
            </w:r>
          </w:p>
        </w:tc>
        <w:tc>
          <w:tcPr>
            <w:tcW w:w="1222" w:type="pct"/>
          </w:tcPr>
          <w:p w14:paraId="2CB5B2FB" w14:textId="77777777" w:rsidR="00875222" w:rsidRPr="005E16C7" w:rsidRDefault="00875222" w:rsidP="00352EF8">
            <w:pPr>
              <w:pStyle w:val="TAL"/>
            </w:pPr>
            <w:r w:rsidRPr="005E16C7">
              <w:t>Extendable / Subclause 8.2.</w:t>
            </w:r>
            <w:r w:rsidRPr="005E16C7">
              <w:rPr>
                <w:lang w:val="de-DE"/>
              </w:rPr>
              <w:t>54</w:t>
            </w:r>
          </w:p>
        </w:tc>
        <w:tc>
          <w:tcPr>
            <w:tcW w:w="1222" w:type="pct"/>
          </w:tcPr>
          <w:p w14:paraId="51A00C44" w14:textId="77777777" w:rsidR="00875222" w:rsidRPr="005E16C7" w:rsidRDefault="00875222" w:rsidP="00352EF8">
            <w:pPr>
              <w:pStyle w:val="TAC"/>
              <w:rPr>
                <w:lang w:val="de-DE"/>
              </w:rPr>
            </w:pPr>
            <w:r w:rsidRPr="005E16C7">
              <w:rPr>
                <w:lang w:val="de-DE"/>
              </w:rPr>
              <w:t>4</w:t>
            </w:r>
          </w:p>
        </w:tc>
      </w:tr>
      <w:tr w:rsidR="00875222" w:rsidRPr="005E16C7" w14:paraId="01FAF6CB" w14:textId="77777777" w:rsidTr="00352EF8">
        <w:trPr>
          <w:jc w:val="center"/>
        </w:trPr>
        <w:tc>
          <w:tcPr>
            <w:tcW w:w="519" w:type="pct"/>
          </w:tcPr>
          <w:p w14:paraId="143954E0" w14:textId="77777777" w:rsidR="00875222" w:rsidRPr="005E16C7" w:rsidRDefault="00875222" w:rsidP="00352EF8">
            <w:pPr>
              <w:pStyle w:val="TAC"/>
              <w:rPr>
                <w:lang w:val="sv-SE"/>
              </w:rPr>
            </w:pPr>
            <w:r w:rsidRPr="005E16C7">
              <w:rPr>
                <w:lang w:val="sv-SE"/>
              </w:rPr>
              <w:t>82</w:t>
            </w:r>
          </w:p>
        </w:tc>
        <w:tc>
          <w:tcPr>
            <w:tcW w:w="2037" w:type="pct"/>
          </w:tcPr>
          <w:p w14:paraId="7679C88C" w14:textId="77777777" w:rsidR="00875222" w:rsidRPr="005E16C7" w:rsidRDefault="00875222" w:rsidP="00352EF8">
            <w:pPr>
              <w:pStyle w:val="TAL"/>
            </w:pPr>
            <w:r w:rsidRPr="005E16C7">
              <w:t>Linked URR ID</w:t>
            </w:r>
          </w:p>
        </w:tc>
        <w:tc>
          <w:tcPr>
            <w:tcW w:w="1222" w:type="pct"/>
          </w:tcPr>
          <w:p w14:paraId="390FA563" w14:textId="77777777" w:rsidR="00875222" w:rsidRPr="005E16C7" w:rsidRDefault="00875222" w:rsidP="00352EF8">
            <w:pPr>
              <w:pStyle w:val="TAL"/>
            </w:pPr>
            <w:r w:rsidRPr="005E16C7">
              <w:t>Extendable / Subclause 8.2.</w:t>
            </w:r>
            <w:r w:rsidRPr="005E16C7">
              <w:rPr>
                <w:lang w:val="de-DE"/>
              </w:rPr>
              <w:t>55</w:t>
            </w:r>
          </w:p>
        </w:tc>
        <w:tc>
          <w:tcPr>
            <w:tcW w:w="1222" w:type="pct"/>
          </w:tcPr>
          <w:p w14:paraId="28488AA0" w14:textId="77777777" w:rsidR="00875222" w:rsidRPr="005E16C7" w:rsidRDefault="00875222" w:rsidP="00352EF8">
            <w:pPr>
              <w:pStyle w:val="TAC"/>
              <w:rPr>
                <w:lang w:val="de-DE"/>
              </w:rPr>
            </w:pPr>
            <w:r w:rsidRPr="005E16C7">
              <w:rPr>
                <w:lang w:val="de-DE"/>
              </w:rPr>
              <w:t>4</w:t>
            </w:r>
          </w:p>
        </w:tc>
      </w:tr>
      <w:tr w:rsidR="00875222" w:rsidRPr="005E16C7" w14:paraId="3F0AEB14" w14:textId="77777777" w:rsidTr="00352EF8">
        <w:trPr>
          <w:jc w:val="center"/>
        </w:trPr>
        <w:tc>
          <w:tcPr>
            <w:tcW w:w="519" w:type="pct"/>
          </w:tcPr>
          <w:p w14:paraId="13DA74FC" w14:textId="77777777" w:rsidR="00875222" w:rsidRPr="005E16C7" w:rsidRDefault="00875222" w:rsidP="00352EF8">
            <w:pPr>
              <w:pStyle w:val="TAC"/>
              <w:rPr>
                <w:lang w:val="sv-SE"/>
              </w:rPr>
            </w:pPr>
            <w:r w:rsidRPr="005E16C7">
              <w:rPr>
                <w:lang w:val="sv-SE"/>
              </w:rPr>
              <w:t>83</w:t>
            </w:r>
          </w:p>
        </w:tc>
        <w:tc>
          <w:tcPr>
            <w:tcW w:w="2037" w:type="pct"/>
          </w:tcPr>
          <w:p w14:paraId="3EC6939C" w14:textId="77777777" w:rsidR="00875222" w:rsidRPr="005E16C7" w:rsidRDefault="00875222" w:rsidP="00352EF8">
            <w:pPr>
              <w:pStyle w:val="TAL"/>
            </w:pPr>
            <w:r w:rsidRPr="005E16C7">
              <w:t>Downlink Data Report</w:t>
            </w:r>
          </w:p>
        </w:tc>
        <w:tc>
          <w:tcPr>
            <w:tcW w:w="1222" w:type="pct"/>
          </w:tcPr>
          <w:p w14:paraId="63198AA8" w14:textId="77777777" w:rsidR="00875222" w:rsidRPr="005E16C7" w:rsidRDefault="00875222" w:rsidP="00352EF8">
            <w:pPr>
              <w:pStyle w:val="TAL"/>
            </w:pPr>
            <w:r w:rsidRPr="005E16C7">
              <w:rPr>
                <w:szCs w:val="16"/>
              </w:rPr>
              <w:t>Extendable</w:t>
            </w:r>
            <w:r w:rsidRPr="005E16C7">
              <w:t xml:space="preserve"> / Table 7.5.8.2-1</w:t>
            </w:r>
          </w:p>
        </w:tc>
        <w:tc>
          <w:tcPr>
            <w:tcW w:w="1222" w:type="pct"/>
          </w:tcPr>
          <w:p w14:paraId="65E937B4" w14:textId="77777777" w:rsidR="00875222" w:rsidRPr="005E16C7" w:rsidRDefault="00875222" w:rsidP="00352EF8">
            <w:pPr>
              <w:pStyle w:val="TAC"/>
              <w:rPr>
                <w:lang w:val="de-DE"/>
              </w:rPr>
            </w:pPr>
            <w:r w:rsidRPr="005E16C7">
              <w:t>Not Applicable</w:t>
            </w:r>
          </w:p>
        </w:tc>
      </w:tr>
      <w:tr w:rsidR="00875222" w:rsidRPr="005E16C7" w14:paraId="32B4D49B" w14:textId="77777777" w:rsidTr="00352EF8">
        <w:trPr>
          <w:jc w:val="center"/>
        </w:trPr>
        <w:tc>
          <w:tcPr>
            <w:tcW w:w="519" w:type="pct"/>
          </w:tcPr>
          <w:p w14:paraId="20E92D51" w14:textId="77777777" w:rsidR="00875222" w:rsidRPr="005E16C7" w:rsidRDefault="00875222" w:rsidP="00352EF8">
            <w:pPr>
              <w:pStyle w:val="TAC"/>
              <w:rPr>
                <w:lang w:val="de-DE"/>
              </w:rPr>
            </w:pPr>
            <w:r w:rsidRPr="005E16C7">
              <w:rPr>
                <w:lang w:val="de-DE"/>
              </w:rPr>
              <w:t>84</w:t>
            </w:r>
          </w:p>
        </w:tc>
        <w:tc>
          <w:tcPr>
            <w:tcW w:w="2037" w:type="pct"/>
          </w:tcPr>
          <w:p w14:paraId="2C7C481B" w14:textId="77777777" w:rsidR="00875222" w:rsidRPr="005E16C7" w:rsidRDefault="00875222" w:rsidP="00352EF8">
            <w:pPr>
              <w:pStyle w:val="TAL"/>
            </w:pPr>
            <w:r w:rsidRPr="005E16C7">
              <w:t>Outer Header Creation</w:t>
            </w:r>
          </w:p>
        </w:tc>
        <w:tc>
          <w:tcPr>
            <w:tcW w:w="1222" w:type="pct"/>
          </w:tcPr>
          <w:p w14:paraId="36E6F8D2" w14:textId="77777777" w:rsidR="00875222" w:rsidRPr="005E16C7" w:rsidRDefault="00875222" w:rsidP="00352EF8">
            <w:pPr>
              <w:pStyle w:val="TAL"/>
              <w:rPr>
                <w:sz w:val="16"/>
                <w:szCs w:val="16"/>
                <w:lang w:val="de-DE"/>
              </w:rPr>
            </w:pPr>
            <w:r w:rsidRPr="005E16C7">
              <w:t>Extendable / Subclause 8.2.</w:t>
            </w:r>
            <w:r w:rsidRPr="005E16C7">
              <w:rPr>
                <w:lang w:val="de-DE"/>
              </w:rPr>
              <w:t>56</w:t>
            </w:r>
          </w:p>
        </w:tc>
        <w:tc>
          <w:tcPr>
            <w:tcW w:w="1222" w:type="pct"/>
          </w:tcPr>
          <w:p w14:paraId="55E44EEE" w14:textId="77777777" w:rsidR="00875222" w:rsidRPr="005E16C7" w:rsidRDefault="00875222" w:rsidP="00352EF8">
            <w:pPr>
              <w:pStyle w:val="TAC"/>
            </w:pPr>
            <w:r w:rsidRPr="005E16C7">
              <w:t>r+1-4</w:t>
            </w:r>
          </w:p>
        </w:tc>
      </w:tr>
      <w:tr w:rsidR="00875222" w:rsidRPr="005E16C7" w14:paraId="0E14BD67" w14:textId="77777777" w:rsidTr="00352EF8">
        <w:trPr>
          <w:jc w:val="center"/>
        </w:trPr>
        <w:tc>
          <w:tcPr>
            <w:tcW w:w="519" w:type="pct"/>
          </w:tcPr>
          <w:p w14:paraId="5E4D1779" w14:textId="77777777" w:rsidR="00875222" w:rsidRPr="005E16C7" w:rsidRDefault="00875222" w:rsidP="00352EF8">
            <w:pPr>
              <w:pStyle w:val="TAC"/>
              <w:rPr>
                <w:lang w:val="sv-SE"/>
              </w:rPr>
            </w:pPr>
            <w:r w:rsidRPr="005E16C7">
              <w:rPr>
                <w:lang w:val="sv-SE"/>
              </w:rPr>
              <w:t>85</w:t>
            </w:r>
          </w:p>
        </w:tc>
        <w:tc>
          <w:tcPr>
            <w:tcW w:w="2037" w:type="pct"/>
          </w:tcPr>
          <w:p w14:paraId="4E8A5CA4" w14:textId="77777777" w:rsidR="00875222" w:rsidRPr="005E16C7" w:rsidRDefault="00875222" w:rsidP="00352EF8">
            <w:pPr>
              <w:pStyle w:val="TAL"/>
            </w:pPr>
            <w:r w:rsidRPr="005E16C7">
              <w:t>Create BAR</w:t>
            </w:r>
          </w:p>
        </w:tc>
        <w:tc>
          <w:tcPr>
            <w:tcW w:w="1222" w:type="pct"/>
          </w:tcPr>
          <w:p w14:paraId="2D10D7B2" w14:textId="77777777" w:rsidR="00875222" w:rsidRPr="005E16C7" w:rsidRDefault="00875222" w:rsidP="00352EF8">
            <w:pPr>
              <w:pStyle w:val="TAL"/>
            </w:pPr>
            <w:r w:rsidRPr="005E16C7">
              <w:t>Extendable / Table 7.5.2.</w:t>
            </w:r>
            <w:r w:rsidRPr="005E16C7">
              <w:rPr>
                <w:lang w:val="de-DE"/>
              </w:rPr>
              <w:t>6</w:t>
            </w:r>
            <w:r w:rsidRPr="005E16C7">
              <w:t>-1</w:t>
            </w:r>
          </w:p>
        </w:tc>
        <w:tc>
          <w:tcPr>
            <w:tcW w:w="1222" w:type="pct"/>
          </w:tcPr>
          <w:p w14:paraId="7A2F9284"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6C32DB0" w14:textId="77777777" w:rsidTr="00352EF8">
        <w:trPr>
          <w:jc w:val="center"/>
        </w:trPr>
        <w:tc>
          <w:tcPr>
            <w:tcW w:w="519" w:type="pct"/>
          </w:tcPr>
          <w:p w14:paraId="4CB2DE2D" w14:textId="77777777" w:rsidR="00875222" w:rsidRPr="005E16C7" w:rsidRDefault="00875222" w:rsidP="00352EF8">
            <w:pPr>
              <w:pStyle w:val="TAC"/>
              <w:rPr>
                <w:lang w:val="sv-SE"/>
              </w:rPr>
            </w:pPr>
            <w:r w:rsidRPr="005E16C7">
              <w:rPr>
                <w:lang w:val="sv-SE"/>
              </w:rPr>
              <w:t>86</w:t>
            </w:r>
          </w:p>
        </w:tc>
        <w:tc>
          <w:tcPr>
            <w:tcW w:w="2037" w:type="pct"/>
          </w:tcPr>
          <w:p w14:paraId="05024250" w14:textId="77777777" w:rsidR="00875222" w:rsidRPr="005E16C7" w:rsidRDefault="00875222" w:rsidP="00352EF8">
            <w:pPr>
              <w:pStyle w:val="TAL"/>
            </w:pPr>
            <w:r w:rsidRPr="005E16C7">
              <w:t>Update BAR (Session Modification Request)</w:t>
            </w:r>
          </w:p>
        </w:tc>
        <w:tc>
          <w:tcPr>
            <w:tcW w:w="1222" w:type="pct"/>
          </w:tcPr>
          <w:p w14:paraId="42B6A1FF" w14:textId="77777777" w:rsidR="00875222" w:rsidRPr="005E16C7" w:rsidRDefault="00875222" w:rsidP="00352EF8">
            <w:pPr>
              <w:pStyle w:val="TAL"/>
            </w:pPr>
            <w:r w:rsidRPr="005E16C7">
              <w:t>Extendable / Table 7.5.4.</w:t>
            </w:r>
            <w:r w:rsidRPr="005E16C7">
              <w:rPr>
                <w:lang w:val="de-DE"/>
              </w:rPr>
              <w:t>11</w:t>
            </w:r>
            <w:r w:rsidRPr="005E16C7">
              <w:t>-1</w:t>
            </w:r>
          </w:p>
        </w:tc>
        <w:tc>
          <w:tcPr>
            <w:tcW w:w="1222" w:type="pct"/>
          </w:tcPr>
          <w:p w14:paraId="7371908C"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3296DD" w14:textId="77777777" w:rsidTr="00352EF8">
        <w:trPr>
          <w:jc w:val="center"/>
        </w:trPr>
        <w:tc>
          <w:tcPr>
            <w:tcW w:w="519" w:type="pct"/>
          </w:tcPr>
          <w:p w14:paraId="68BCA941" w14:textId="77777777" w:rsidR="00875222" w:rsidRPr="005E16C7" w:rsidRDefault="00875222" w:rsidP="00352EF8">
            <w:pPr>
              <w:pStyle w:val="TAC"/>
              <w:rPr>
                <w:lang w:val="sv-SE"/>
              </w:rPr>
            </w:pPr>
            <w:r w:rsidRPr="005E16C7">
              <w:rPr>
                <w:lang w:val="sv-SE"/>
              </w:rPr>
              <w:t>87</w:t>
            </w:r>
          </w:p>
        </w:tc>
        <w:tc>
          <w:tcPr>
            <w:tcW w:w="2037" w:type="pct"/>
          </w:tcPr>
          <w:p w14:paraId="28B6072B" w14:textId="77777777" w:rsidR="00875222" w:rsidRPr="005E16C7" w:rsidRDefault="00875222" w:rsidP="00352EF8">
            <w:pPr>
              <w:pStyle w:val="TAL"/>
            </w:pPr>
            <w:r w:rsidRPr="005E16C7">
              <w:t>Remove BAR</w:t>
            </w:r>
          </w:p>
        </w:tc>
        <w:tc>
          <w:tcPr>
            <w:tcW w:w="1222" w:type="pct"/>
          </w:tcPr>
          <w:p w14:paraId="6A3DCD51" w14:textId="77777777" w:rsidR="00875222" w:rsidRPr="005E16C7" w:rsidRDefault="00875222" w:rsidP="00352EF8">
            <w:pPr>
              <w:pStyle w:val="TAL"/>
            </w:pPr>
            <w:r w:rsidRPr="005E16C7">
              <w:t>Extendable / Table 7.5.4.</w:t>
            </w:r>
            <w:r w:rsidRPr="005E16C7">
              <w:rPr>
                <w:lang w:val="de-DE"/>
              </w:rPr>
              <w:t>12</w:t>
            </w:r>
            <w:r w:rsidRPr="005E16C7">
              <w:t>-1</w:t>
            </w:r>
          </w:p>
        </w:tc>
        <w:tc>
          <w:tcPr>
            <w:tcW w:w="1222" w:type="pct"/>
          </w:tcPr>
          <w:p w14:paraId="5FFA8E51"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FFF305B" w14:textId="77777777" w:rsidTr="00352EF8">
        <w:trPr>
          <w:jc w:val="center"/>
        </w:trPr>
        <w:tc>
          <w:tcPr>
            <w:tcW w:w="519" w:type="pct"/>
          </w:tcPr>
          <w:p w14:paraId="71D2632A" w14:textId="77777777" w:rsidR="00875222" w:rsidRPr="005E16C7" w:rsidRDefault="00875222" w:rsidP="00352EF8">
            <w:pPr>
              <w:pStyle w:val="TAC"/>
              <w:rPr>
                <w:lang w:val="sv-SE"/>
              </w:rPr>
            </w:pPr>
            <w:r w:rsidRPr="005E16C7">
              <w:rPr>
                <w:lang w:val="sv-SE"/>
              </w:rPr>
              <w:t>88</w:t>
            </w:r>
          </w:p>
        </w:tc>
        <w:tc>
          <w:tcPr>
            <w:tcW w:w="2037" w:type="pct"/>
          </w:tcPr>
          <w:p w14:paraId="2F333C05" w14:textId="77777777" w:rsidR="00875222" w:rsidRPr="005E16C7" w:rsidRDefault="00875222" w:rsidP="00352EF8">
            <w:pPr>
              <w:pStyle w:val="TAL"/>
            </w:pPr>
            <w:r w:rsidRPr="005E16C7">
              <w:t>BAR ID</w:t>
            </w:r>
          </w:p>
        </w:tc>
        <w:tc>
          <w:tcPr>
            <w:tcW w:w="1222" w:type="pct"/>
          </w:tcPr>
          <w:p w14:paraId="5B9245BC" w14:textId="77777777" w:rsidR="00875222" w:rsidRPr="005E16C7" w:rsidRDefault="00875222" w:rsidP="00352EF8">
            <w:pPr>
              <w:pStyle w:val="TAL"/>
              <w:rPr>
                <w:lang w:val="de-DE"/>
              </w:rPr>
            </w:pPr>
            <w:r w:rsidRPr="005E16C7">
              <w:t>Extendable / Subclause 8.2.</w:t>
            </w:r>
            <w:r w:rsidRPr="005E16C7">
              <w:rPr>
                <w:lang w:val="de-DE"/>
              </w:rPr>
              <w:t>57</w:t>
            </w:r>
          </w:p>
        </w:tc>
        <w:tc>
          <w:tcPr>
            <w:tcW w:w="1222" w:type="pct"/>
          </w:tcPr>
          <w:p w14:paraId="158A26CC" w14:textId="77777777" w:rsidR="00875222" w:rsidRPr="005E16C7" w:rsidRDefault="00875222" w:rsidP="00352EF8">
            <w:pPr>
              <w:pStyle w:val="TAC"/>
              <w:rPr>
                <w:lang w:val="de-DE"/>
              </w:rPr>
            </w:pPr>
            <w:r w:rsidRPr="005E16C7">
              <w:rPr>
                <w:lang w:val="de-DE"/>
              </w:rPr>
              <w:t>1</w:t>
            </w:r>
          </w:p>
        </w:tc>
      </w:tr>
      <w:tr w:rsidR="00875222" w:rsidRPr="005E16C7" w14:paraId="64D43B6C" w14:textId="77777777" w:rsidTr="00352EF8">
        <w:trPr>
          <w:jc w:val="center"/>
        </w:trPr>
        <w:tc>
          <w:tcPr>
            <w:tcW w:w="519" w:type="pct"/>
          </w:tcPr>
          <w:p w14:paraId="2BEF0181" w14:textId="77777777" w:rsidR="00875222" w:rsidRPr="005E16C7" w:rsidRDefault="00875222" w:rsidP="00352EF8">
            <w:pPr>
              <w:pStyle w:val="TAC"/>
              <w:rPr>
                <w:lang w:val="de-DE"/>
              </w:rPr>
            </w:pPr>
            <w:r w:rsidRPr="005E16C7">
              <w:rPr>
                <w:lang w:val="de-DE"/>
              </w:rPr>
              <w:t>89</w:t>
            </w:r>
          </w:p>
        </w:tc>
        <w:tc>
          <w:tcPr>
            <w:tcW w:w="2037" w:type="pct"/>
          </w:tcPr>
          <w:p w14:paraId="0B1981D1" w14:textId="77777777" w:rsidR="00875222" w:rsidRPr="005E16C7" w:rsidRDefault="00875222" w:rsidP="00352EF8">
            <w:pPr>
              <w:pStyle w:val="TAL"/>
            </w:pPr>
            <w:r w:rsidRPr="005E16C7">
              <w:t>CP Function Features</w:t>
            </w:r>
          </w:p>
        </w:tc>
        <w:tc>
          <w:tcPr>
            <w:tcW w:w="1222" w:type="pct"/>
          </w:tcPr>
          <w:p w14:paraId="6C95DB22" w14:textId="77777777" w:rsidR="00875222" w:rsidRPr="005E16C7" w:rsidRDefault="00875222" w:rsidP="00352EF8">
            <w:pPr>
              <w:pStyle w:val="TAL"/>
            </w:pPr>
            <w:r w:rsidRPr="005E16C7">
              <w:t>Extendable / Subclause 8.2.</w:t>
            </w:r>
            <w:r w:rsidRPr="005E16C7">
              <w:rPr>
                <w:lang w:val="sv-SE"/>
              </w:rPr>
              <w:t>58</w:t>
            </w:r>
          </w:p>
        </w:tc>
        <w:tc>
          <w:tcPr>
            <w:tcW w:w="1222" w:type="pct"/>
          </w:tcPr>
          <w:p w14:paraId="4C0487A2" w14:textId="77777777" w:rsidR="00875222" w:rsidRPr="005E16C7" w:rsidRDefault="00875222" w:rsidP="00352EF8">
            <w:pPr>
              <w:pStyle w:val="TAC"/>
              <w:rPr>
                <w:lang w:val="de-DE"/>
              </w:rPr>
            </w:pPr>
            <w:r w:rsidRPr="005E16C7">
              <w:t>1</w:t>
            </w:r>
          </w:p>
        </w:tc>
      </w:tr>
      <w:tr w:rsidR="00875222" w:rsidRPr="005E16C7" w14:paraId="0D0F4639" w14:textId="77777777" w:rsidTr="00352EF8">
        <w:trPr>
          <w:jc w:val="center"/>
        </w:trPr>
        <w:tc>
          <w:tcPr>
            <w:tcW w:w="519" w:type="pct"/>
          </w:tcPr>
          <w:p w14:paraId="3CF89BD1" w14:textId="77777777" w:rsidR="00875222" w:rsidRPr="005E16C7" w:rsidRDefault="00875222" w:rsidP="00352EF8">
            <w:pPr>
              <w:pStyle w:val="TAC"/>
              <w:rPr>
                <w:lang w:val="sv-SE"/>
              </w:rPr>
            </w:pPr>
            <w:r w:rsidRPr="005E16C7">
              <w:rPr>
                <w:lang w:val="sv-SE"/>
              </w:rPr>
              <w:t>90</w:t>
            </w:r>
          </w:p>
        </w:tc>
        <w:tc>
          <w:tcPr>
            <w:tcW w:w="2037" w:type="pct"/>
          </w:tcPr>
          <w:p w14:paraId="287E64E3" w14:textId="77777777" w:rsidR="00875222" w:rsidRPr="005E16C7" w:rsidRDefault="00875222" w:rsidP="00352EF8">
            <w:pPr>
              <w:pStyle w:val="TAL"/>
            </w:pPr>
            <w:r w:rsidRPr="005E16C7">
              <w:t>Usage Information</w:t>
            </w:r>
          </w:p>
        </w:tc>
        <w:tc>
          <w:tcPr>
            <w:tcW w:w="1222" w:type="pct"/>
          </w:tcPr>
          <w:p w14:paraId="13F128A4" w14:textId="77777777" w:rsidR="00875222" w:rsidRPr="005E16C7" w:rsidRDefault="00875222" w:rsidP="00352EF8">
            <w:pPr>
              <w:pStyle w:val="TAL"/>
            </w:pPr>
            <w:r w:rsidRPr="005E16C7">
              <w:t>Extendable / Subclause 8.2.</w:t>
            </w:r>
            <w:r w:rsidRPr="005E16C7">
              <w:rPr>
                <w:lang w:val="de-DE"/>
              </w:rPr>
              <w:t>59</w:t>
            </w:r>
          </w:p>
        </w:tc>
        <w:tc>
          <w:tcPr>
            <w:tcW w:w="1222" w:type="pct"/>
          </w:tcPr>
          <w:p w14:paraId="25B0DCB1" w14:textId="77777777" w:rsidR="00875222" w:rsidRPr="005E16C7" w:rsidRDefault="00875222" w:rsidP="00352EF8">
            <w:pPr>
              <w:pStyle w:val="TAC"/>
              <w:rPr>
                <w:lang w:val="de-DE"/>
              </w:rPr>
            </w:pPr>
            <w:r w:rsidRPr="005E16C7">
              <w:rPr>
                <w:lang w:val="de-DE"/>
              </w:rPr>
              <w:t>1</w:t>
            </w:r>
          </w:p>
        </w:tc>
      </w:tr>
      <w:tr w:rsidR="00875222" w:rsidRPr="005E16C7" w14:paraId="3D593CB9" w14:textId="77777777" w:rsidTr="00352EF8">
        <w:trPr>
          <w:jc w:val="center"/>
        </w:trPr>
        <w:tc>
          <w:tcPr>
            <w:tcW w:w="519" w:type="pct"/>
          </w:tcPr>
          <w:p w14:paraId="1E05BCF8" w14:textId="77777777" w:rsidR="00875222" w:rsidRPr="005E16C7" w:rsidRDefault="00875222" w:rsidP="00352EF8">
            <w:pPr>
              <w:pStyle w:val="TAC"/>
              <w:rPr>
                <w:lang w:val="sv-SE"/>
              </w:rPr>
            </w:pPr>
            <w:r w:rsidRPr="005E16C7">
              <w:rPr>
                <w:lang w:val="sv-SE"/>
              </w:rPr>
              <w:t>91</w:t>
            </w:r>
          </w:p>
        </w:tc>
        <w:tc>
          <w:tcPr>
            <w:tcW w:w="2037" w:type="pct"/>
          </w:tcPr>
          <w:p w14:paraId="5D2F3BC7" w14:textId="77777777" w:rsidR="00875222" w:rsidRPr="005E16C7" w:rsidRDefault="00875222" w:rsidP="00352EF8">
            <w:pPr>
              <w:pStyle w:val="TAL"/>
            </w:pPr>
            <w:r w:rsidRPr="005E16C7">
              <w:t>Application Instance ID</w:t>
            </w:r>
          </w:p>
        </w:tc>
        <w:tc>
          <w:tcPr>
            <w:tcW w:w="1222" w:type="pct"/>
          </w:tcPr>
          <w:p w14:paraId="78151848" w14:textId="77777777" w:rsidR="00875222" w:rsidRPr="005E16C7" w:rsidRDefault="00875222" w:rsidP="00352EF8">
            <w:pPr>
              <w:pStyle w:val="TAL"/>
              <w:rPr>
                <w:lang w:val="de-DE"/>
              </w:rPr>
            </w:pPr>
            <w:r w:rsidRPr="005E16C7">
              <w:t>Variable Length / Subclause 8.2.</w:t>
            </w:r>
            <w:r w:rsidRPr="005E16C7">
              <w:rPr>
                <w:lang w:val="de-DE"/>
              </w:rPr>
              <w:t>60</w:t>
            </w:r>
          </w:p>
        </w:tc>
        <w:tc>
          <w:tcPr>
            <w:tcW w:w="1222" w:type="pct"/>
          </w:tcPr>
          <w:p w14:paraId="5C517DF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15B73A1F" w14:textId="77777777" w:rsidTr="00352EF8">
        <w:trPr>
          <w:jc w:val="center"/>
        </w:trPr>
        <w:tc>
          <w:tcPr>
            <w:tcW w:w="519" w:type="pct"/>
          </w:tcPr>
          <w:p w14:paraId="237B6B90" w14:textId="77777777" w:rsidR="00875222" w:rsidRPr="005E16C7" w:rsidRDefault="00875222" w:rsidP="00352EF8">
            <w:pPr>
              <w:pStyle w:val="TAC"/>
              <w:rPr>
                <w:lang w:val="sv-SE"/>
              </w:rPr>
            </w:pPr>
            <w:r w:rsidRPr="005E16C7">
              <w:rPr>
                <w:lang w:val="sv-SE"/>
              </w:rPr>
              <w:t>92</w:t>
            </w:r>
          </w:p>
        </w:tc>
        <w:tc>
          <w:tcPr>
            <w:tcW w:w="2037" w:type="pct"/>
          </w:tcPr>
          <w:p w14:paraId="50DA2B6F" w14:textId="77777777" w:rsidR="00875222" w:rsidRPr="005E16C7" w:rsidRDefault="00875222" w:rsidP="00352EF8">
            <w:pPr>
              <w:pStyle w:val="TAL"/>
            </w:pPr>
            <w:r w:rsidRPr="005E16C7">
              <w:t>Flow Information</w:t>
            </w:r>
          </w:p>
        </w:tc>
        <w:tc>
          <w:tcPr>
            <w:tcW w:w="1222" w:type="pct"/>
          </w:tcPr>
          <w:p w14:paraId="5CC11D09" w14:textId="77777777" w:rsidR="00875222" w:rsidRPr="005E16C7" w:rsidRDefault="00875222" w:rsidP="00352EF8">
            <w:pPr>
              <w:pStyle w:val="TAL"/>
            </w:pPr>
            <w:r w:rsidRPr="005E16C7">
              <w:t>Extendable / Subclause 8.2.</w:t>
            </w:r>
            <w:r w:rsidRPr="005E16C7">
              <w:rPr>
                <w:lang w:val="de-DE"/>
              </w:rPr>
              <w:t>61</w:t>
            </w:r>
          </w:p>
        </w:tc>
        <w:tc>
          <w:tcPr>
            <w:tcW w:w="1222" w:type="pct"/>
          </w:tcPr>
          <w:p w14:paraId="7783C8B2" w14:textId="77777777" w:rsidR="00875222" w:rsidRPr="005E16C7" w:rsidRDefault="00875222" w:rsidP="00352EF8">
            <w:pPr>
              <w:pStyle w:val="TAC"/>
              <w:rPr>
                <w:lang w:val="de-DE"/>
              </w:rPr>
            </w:pPr>
            <w:r w:rsidRPr="005E16C7">
              <w:rPr>
                <w:lang w:val="de-DE"/>
              </w:rPr>
              <w:t>m-4</w:t>
            </w:r>
          </w:p>
        </w:tc>
      </w:tr>
      <w:tr w:rsidR="00875222" w:rsidRPr="005E16C7" w14:paraId="3DF2EFAB" w14:textId="77777777" w:rsidTr="00352EF8">
        <w:trPr>
          <w:jc w:val="center"/>
        </w:trPr>
        <w:tc>
          <w:tcPr>
            <w:tcW w:w="519" w:type="pct"/>
          </w:tcPr>
          <w:p w14:paraId="313D68A4" w14:textId="77777777" w:rsidR="00875222" w:rsidRPr="005E16C7" w:rsidRDefault="00875222" w:rsidP="00352EF8">
            <w:pPr>
              <w:pStyle w:val="TAC"/>
              <w:rPr>
                <w:lang w:val="sv-SE"/>
              </w:rPr>
            </w:pPr>
            <w:r w:rsidRPr="005E16C7">
              <w:rPr>
                <w:lang w:val="sv-SE"/>
              </w:rPr>
              <w:t>93</w:t>
            </w:r>
          </w:p>
        </w:tc>
        <w:tc>
          <w:tcPr>
            <w:tcW w:w="2037" w:type="pct"/>
          </w:tcPr>
          <w:p w14:paraId="1BE429F5" w14:textId="77777777" w:rsidR="00875222" w:rsidRPr="005E16C7" w:rsidRDefault="00875222" w:rsidP="00352EF8">
            <w:pPr>
              <w:pStyle w:val="TAL"/>
            </w:pPr>
            <w:r w:rsidRPr="005E16C7">
              <w:t>UE IP Address</w:t>
            </w:r>
          </w:p>
        </w:tc>
        <w:tc>
          <w:tcPr>
            <w:tcW w:w="1222" w:type="pct"/>
          </w:tcPr>
          <w:p w14:paraId="1B2A4F55" w14:textId="77777777" w:rsidR="00875222" w:rsidRPr="005E16C7" w:rsidRDefault="00875222" w:rsidP="00352EF8">
            <w:pPr>
              <w:pStyle w:val="TAL"/>
            </w:pPr>
            <w:r w:rsidRPr="005E16C7">
              <w:t>Extendable / Subclause 8.2.</w:t>
            </w:r>
            <w:r w:rsidRPr="005E16C7">
              <w:rPr>
                <w:lang w:val="de-DE"/>
              </w:rPr>
              <w:t>62</w:t>
            </w:r>
          </w:p>
        </w:tc>
        <w:tc>
          <w:tcPr>
            <w:tcW w:w="1222" w:type="pct"/>
          </w:tcPr>
          <w:p w14:paraId="4132339D" w14:textId="77777777" w:rsidR="00875222" w:rsidRPr="005E16C7" w:rsidRDefault="00875222" w:rsidP="00352EF8">
            <w:pPr>
              <w:pStyle w:val="TAC"/>
              <w:rPr>
                <w:lang w:val="de-DE"/>
              </w:rPr>
            </w:pPr>
            <w:r w:rsidRPr="005E16C7">
              <w:rPr>
                <w:lang w:val="de-DE"/>
              </w:rPr>
              <w:t>p+15-1</w:t>
            </w:r>
          </w:p>
        </w:tc>
      </w:tr>
      <w:tr w:rsidR="00875222" w:rsidRPr="005E16C7" w14:paraId="7D504DA5" w14:textId="77777777" w:rsidTr="00352EF8">
        <w:trPr>
          <w:jc w:val="center"/>
        </w:trPr>
        <w:tc>
          <w:tcPr>
            <w:tcW w:w="519" w:type="pct"/>
          </w:tcPr>
          <w:p w14:paraId="2BE14099" w14:textId="77777777" w:rsidR="00875222" w:rsidRPr="005E16C7" w:rsidRDefault="00875222" w:rsidP="00352EF8">
            <w:pPr>
              <w:pStyle w:val="TAC"/>
              <w:rPr>
                <w:lang w:val="sv-SE"/>
              </w:rPr>
            </w:pPr>
            <w:r w:rsidRPr="005E16C7">
              <w:rPr>
                <w:lang w:val="sv-SE"/>
              </w:rPr>
              <w:t>94</w:t>
            </w:r>
          </w:p>
        </w:tc>
        <w:tc>
          <w:tcPr>
            <w:tcW w:w="2037" w:type="pct"/>
          </w:tcPr>
          <w:p w14:paraId="7B780060" w14:textId="77777777" w:rsidR="00875222" w:rsidRPr="005E16C7" w:rsidRDefault="00875222" w:rsidP="00352EF8">
            <w:pPr>
              <w:pStyle w:val="TAL"/>
            </w:pPr>
            <w:r w:rsidRPr="005E16C7">
              <w:t>Packet Rate</w:t>
            </w:r>
          </w:p>
        </w:tc>
        <w:tc>
          <w:tcPr>
            <w:tcW w:w="1222" w:type="pct"/>
          </w:tcPr>
          <w:p w14:paraId="45B35810" w14:textId="77777777" w:rsidR="00875222" w:rsidRPr="005E16C7" w:rsidRDefault="00875222" w:rsidP="00352EF8">
            <w:pPr>
              <w:pStyle w:val="TAL"/>
            </w:pPr>
            <w:r w:rsidRPr="005E16C7">
              <w:t>Extendable / Subclause 8.2.</w:t>
            </w:r>
            <w:r w:rsidRPr="005E16C7">
              <w:rPr>
                <w:lang w:val="de-DE"/>
              </w:rPr>
              <w:t>63</w:t>
            </w:r>
          </w:p>
        </w:tc>
        <w:tc>
          <w:tcPr>
            <w:tcW w:w="1222" w:type="pct"/>
          </w:tcPr>
          <w:p w14:paraId="0C463AF4" w14:textId="77777777" w:rsidR="00875222" w:rsidRPr="005E16C7" w:rsidRDefault="00875222" w:rsidP="00352EF8">
            <w:pPr>
              <w:pStyle w:val="TAC"/>
              <w:rPr>
                <w:lang w:val="de-DE"/>
              </w:rPr>
            </w:pPr>
            <w:r w:rsidRPr="005E16C7">
              <w:rPr>
                <w:lang w:val="de-DE"/>
              </w:rPr>
              <w:t>p+2-4</w:t>
            </w:r>
          </w:p>
        </w:tc>
      </w:tr>
      <w:tr w:rsidR="00875222" w:rsidRPr="005E16C7" w14:paraId="14867EA2" w14:textId="77777777" w:rsidTr="00352EF8">
        <w:trPr>
          <w:jc w:val="center"/>
        </w:trPr>
        <w:tc>
          <w:tcPr>
            <w:tcW w:w="519" w:type="pct"/>
          </w:tcPr>
          <w:p w14:paraId="0CBFBD30" w14:textId="77777777" w:rsidR="00875222" w:rsidRPr="005E16C7" w:rsidRDefault="00875222" w:rsidP="00352EF8">
            <w:pPr>
              <w:pStyle w:val="TAC"/>
              <w:rPr>
                <w:lang w:val="sv-SE"/>
              </w:rPr>
            </w:pPr>
            <w:r w:rsidRPr="005E16C7">
              <w:rPr>
                <w:lang w:val="sv-SE"/>
              </w:rPr>
              <w:t>95</w:t>
            </w:r>
          </w:p>
        </w:tc>
        <w:tc>
          <w:tcPr>
            <w:tcW w:w="2037" w:type="pct"/>
          </w:tcPr>
          <w:p w14:paraId="32C992DC" w14:textId="77777777" w:rsidR="00875222" w:rsidRPr="005E16C7" w:rsidRDefault="00875222" w:rsidP="00352EF8">
            <w:pPr>
              <w:pStyle w:val="TAL"/>
            </w:pPr>
            <w:r w:rsidRPr="005E16C7">
              <w:t>Outer Header Removal</w:t>
            </w:r>
          </w:p>
        </w:tc>
        <w:tc>
          <w:tcPr>
            <w:tcW w:w="1222" w:type="pct"/>
          </w:tcPr>
          <w:p w14:paraId="7A13D324" w14:textId="77777777" w:rsidR="00875222" w:rsidRPr="005E16C7" w:rsidRDefault="00875222" w:rsidP="00352EF8">
            <w:pPr>
              <w:pStyle w:val="TAL"/>
            </w:pPr>
            <w:r w:rsidRPr="005E16C7">
              <w:t>Extendable / Subclause 8.2.</w:t>
            </w:r>
            <w:r w:rsidRPr="005E16C7">
              <w:rPr>
                <w:lang w:val="de-DE"/>
              </w:rPr>
              <w:t>64</w:t>
            </w:r>
          </w:p>
        </w:tc>
        <w:tc>
          <w:tcPr>
            <w:tcW w:w="1222" w:type="pct"/>
          </w:tcPr>
          <w:p w14:paraId="65980862" w14:textId="77777777" w:rsidR="00875222" w:rsidRPr="005E16C7" w:rsidRDefault="00875222" w:rsidP="00352EF8">
            <w:pPr>
              <w:pStyle w:val="TAC"/>
              <w:rPr>
                <w:lang w:val="de-DE"/>
              </w:rPr>
            </w:pPr>
            <w:r w:rsidRPr="005E16C7">
              <w:rPr>
                <w:lang w:val="de-DE"/>
              </w:rPr>
              <w:t>1</w:t>
            </w:r>
          </w:p>
        </w:tc>
      </w:tr>
      <w:tr w:rsidR="00875222" w:rsidRPr="005E16C7" w14:paraId="2B3DF627" w14:textId="77777777" w:rsidTr="00352EF8">
        <w:trPr>
          <w:jc w:val="center"/>
        </w:trPr>
        <w:tc>
          <w:tcPr>
            <w:tcW w:w="519" w:type="pct"/>
          </w:tcPr>
          <w:p w14:paraId="06B4B6F7" w14:textId="77777777" w:rsidR="00875222" w:rsidRPr="005E16C7" w:rsidRDefault="00875222" w:rsidP="00352EF8">
            <w:pPr>
              <w:pStyle w:val="TAC"/>
              <w:rPr>
                <w:lang w:val="sv-SE"/>
              </w:rPr>
            </w:pPr>
            <w:r w:rsidRPr="005E16C7">
              <w:rPr>
                <w:lang w:val="sv-SE"/>
              </w:rPr>
              <w:t>96</w:t>
            </w:r>
          </w:p>
        </w:tc>
        <w:tc>
          <w:tcPr>
            <w:tcW w:w="2037" w:type="pct"/>
          </w:tcPr>
          <w:p w14:paraId="5DDBD85A" w14:textId="77777777" w:rsidR="00875222" w:rsidRPr="005E16C7" w:rsidRDefault="00875222" w:rsidP="00352EF8">
            <w:pPr>
              <w:pStyle w:val="TAL"/>
            </w:pPr>
            <w:r w:rsidRPr="005E16C7">
              <w:rPr>
                <w:lang w:val="en-US" w:eastAsia="zh-CN"/>
              </w:rPr>
              <w:t xml:space="preserve">Recovery Time </w:t>
            </w:r>
            <w:r w:rsidRPr="005E16C7">
              <w:t>Stamp</w:t>
            </w:r>
          </w:p>
        </w:tc>
        <w:tc>
          <w:tcPr>
            <w:tcW w:w="1222" w:type="pct"/>
          </w:tcPr>
          <w:p w14:paraId="5607DE7E" w14:textId="77777777" w:rsidR="00875222" w:rsidRPr="005E16C7" w:rsidRDefault="00875222" w:rsidP="00352EF8">
            <w:pPr>
              <w:pStyle w:val="TAL"/>
            </w:pPr>
            <w:r w:rsidRPr="005E16C7">
              <w:t>Extendable / Subclause 8.2.</w:t>
            </w:r>
            <w:r w:rsidRPr="005E16C7">
              <w:rPr>
                <w:lang w:val="sv-SE"/>
              </w:rPr>
              <w:t>65</w:t>
            </w:r>
          </w:p>
        </w:tc>
        <w:tc>
          <w:tcPr>
            <w:tcW w:w="1222" w:type="pct"/>
          </w:tcPr>
          <w:p w14:paraId="06EF73E6" w14:textId="77777777" w:rsidR="00875222" w:rsidRPr="005E16C7" w:rsidRDefault="00875222" w:rsidP="00352EF8">
            <w:pPr>
              <w:pStyle w:val="TAC"/>
              <w:rPr>
                <w:lang w:val="de-DE"/>
              </w:rPr>
            </w:pPr>
            <w:r w:rsidRPr="005E16C7">
              <w:rPr>
                <w:lang w:val="de-DE"/>
              </w:rPr>
              <w:t>4</w:t>
            </w:r>
          </w:p>
        </w:tc>
      </w:tr>
      <w:tr w:rsidR="00875222" w:rsidRPr="005E16C7" w14:paraId="7E4DBE8F" w14:textId="77777777" w:rsidTr="00352EF8">
        <w:trPr>
          <w:jc w:val="center"/>
        </w:trPr>
        <w:tc>
          <w:tcPr>
            <w:tcW w:w="519" w:type="pct"/>
          </w:tcPr>
          <w:p w14:paraId="03190778" w14:textId="77777777" w:rsidR="00875222" w:rsidRPr="005E16C7" w:rsidRDefault="00875222" w:rsidP="00352EF8">
            <w:pPr>
              <w:pStyle w:val="TAC"/>
              <w:rPr>
                <w:lang w:val="sv-SE"/>
              </w:rPr>
            </w:pPr>
            <w:r w:rsidRPr="005E16C7">
              <w:rPr>
                <w:lang w:val="sv-SE"/>
              </w:rPr>
              <w:t>97</w:t>
            </w:r>
          </w:p>
        </w:tc>
        <w:tc>
          <w:tcPr>
            <w:tcW w:w="2037" w:type="pct"/>
          </w:tcPr>
          <w:p w14:paraId="72403D24" w14:textId="77777777" w:rsidR="00875222" w:rsidRPr="005E16C7" w:rsidRDefault="00875222" w:rsidP="00352EF8">
            <w:pPr>
              <w:pStyle w:val="TAL"/>
            </w:pPr>
            <w:r w:rsidRPr="005E16C7">
              <w:t>DL Flow Level Marking</w:t>
            </w:r>
          </w:p>
        </w:tc>
        <w:tc>
          <w:tcPr>
            <w:tcW w:w="1222" w:type="pct"/>
          </w:tcPr>
          <w:p w14:paraId="257670EA" w14:textId="77777777" w:rsidR="00875222" w:rsidRPr="005E16C7" w:rsidRDefault="00875222" w:rsidP="00352EF8">
            <w:pPr>
              <w:pStyle w:val="TAL"/>
            </w:pPr>
            <w:r w:rsidRPr="005E16C7">
              <w:t>Extendable / Subclause 8.2.</w:t>
            </w:r>
            <w:r w:rsidRPr="005E16C7">
              <w:rPr>
                <w:lang w:val="de-DE"/>
              </w:rPr>
              <w:t>66</w:t>
            </w:r>
          </w:p>
        </w:tc>
        <w:tc>
          <w:tcPr>
            <w:tcW w:w="1222" w:type="pct"/>
          </w:tcPr>
          <w:p w14:paraId="4BD67B87" w14:textId="77777777" w:rsidR="00875222" w:rsidRPr="005E16C7" w:rsidRDefault="00875222" w:rsidP="00352EF8">
            <w:pPr>
              <w:pStyle w:val="TAC"/>
              <w:rPr>
                <w:lang w:val="de-DE"/>
              </w:rPr>
            </w:pPr>
            <w:r w:rsidRPr="005E16C7">
              <w:rPr>
                <w:lang w:val="de-DE"/>
              </w:rPr>
              <w:t>p+1-4</w:t>
            </w:r>
          </w:p>
        </w:tc>
      </w:tr>
      <w:tr w:rsidR="00875222" w:rsidRPr="005E16C7" w14:paraId="5BC00713" w14:textId="77777777" w:rsidTr="00352EF8">
        <w:trPr>
          <w:jc w:val="center"/>
        </w:trPr>
        <w:tc>
          <w:tcPr>
            <w:tcW w:w="519" w:type="pct"/>
          </w:tcPr>
          <w:p w14:paraId="07946FF6" w14:textId="77777777" w:rsidR="00875222" w:rsidRPr="005E16C7" w:rsidRDefault="00875222" w:rsidP="00352EF8">
            <w:pPr>
              <w:pStyle w:val="TAC"/>
              <w:rPr>
                <w:lang w:val="sv-SE"/>
              </w:rPr>
            </w:pPr>
            <w:r w:rsidRPr="005E16C7">
              <w:rPr>
                <w:lang w:val="sv-SE"/>
              </w:rPr>
              <w:t>98</w:t>
            </w:r>
          </w:p>
        </w:tc>
        <w:tc>
          <w:tcPr>
            <w:tcW w:w="2037" w:type="pct"/>
          </w:tcPr>
          <w:p w14:paraId="6497D528" w14:textId="77777777" w:rsidR="00875222" w:rsidRPr="005E16C7" w:rsidRDefault="00875222" w:rsidP="00352EF8">
            <w:pPr>
              <w:pStyle w:val="TAL"/>
            </w:pPr>
            <w:r w:rsidRPr="005E16C7">
              <w:t>Header Enrichment</w:t>
            </w:r>
          </w:p>
        </w:tc>
        <w:tc>
          <w:tcPr>
            <w:tcW w:w="1222" w:type="pct"/>
          </w:tcPr>
          <w:p w14:paraId="2FD9407D" w14:textId="77777777" w:rsidR="00875222" w:rsidRPr="005E16C7" w:rsidRDefault="00875222" w:rsidP="00352EF8">
            <w:pPr>
              <w:pStyle w:val="TAL"/>
            </w:pPr>
            <w:r w:rsidRPr="005E16C7">
              <w:t>Extendable / Subclause 8.2.</w:t>
            </w:r>
            <w:r w:rsidRPr="005E16C7">
              <w:rPr>
                <w:lang w:val="de-DE"/>
              </w:rPr>
              <w:t>67</w:t>
            </w:r>
          </w:p>
        </w:tc>
        <w:tc>
          <w:tcPr>
            <w:tcW w:w="1222" w:type="pct"/>
          </w:tcPr>
          <w:p w14:paraId="3C8BD6E6" w14:textId="77777777" w:rsidR="00875222" w:rsidRPr="005E16C7" w:rsidRDefault="00875222" w:rsidP="00352EF8">
            <w:pPr>
              <w:pStyle w:val="TAC"/>
              <w:rPr>
                <w:lang w:val="de-DE"/>
              </w:rPr>
            </w:pPr>
            <w:r w:rsidRPr="005E16C7">
              <w:rPr>
                <w:lang w:val="de-DE"/>
              </w:rPr>
              <w:t>q-4</w:t>
            </w:r>
          </w:p>
        </w:tc>
      </w:tr>
      <w:tr w:rsidR="00875222" w:rsidRPr="005E16C7" w14:paraId="6D5432AC" w14:textId="77777777" w:rsidTr="00352EF8">
        <w:trPr>
          <w:jc w:val="center"/>
        </w:trPr>
        <w:tc>
          <w:tcPr>
            <w:tcW w:w="519" w:type="pct"/>
          </w:tcPr>
          <w:p w14:paraId="70DC55B7" w14:textId="77777777" w:rsidR="00875222" w:rsidRPr="005E16C7" w:rsidRDefault="00875222" w:rsidP="00352EF8">
            <w:pPr>
              <w:pStyle w:val="TAC"/>
              <w:rPr>
                <w:lang w:val="sv-SE"/>
              </w:rPr>
            </w:pPr>
            <w:r w:rsidRPr="005E16C7">
              <w:rPr>
                <w:lang w:val="sv-SE"/>
              </w:rPr>
              <w:t>99</w:t>
            </w:r>
          </w:p>
        </w:tc>
        <w:tc>
          <w:tcPr>
            <w:tcW w:w="2037" w:type="pct"/>
          </w:tcPr>
          <w:p w14:paraId="4FD14A4F" w14:textId="77777777" w:rsidR="00875222" w:rsidRPr="005E16C7" w:rsidRDefault="00875222" w:rsidP="00352EF8">
            <w:pPr>
              <w:pStyle w:val="TAL"/>
            </w:pPr>
            <w:r w:rsidRPr="005E16C7">
              <w:t>Error Indication Report</w:t>
            </w:r>
          </w:p>
        </w:tc>
        <w:tc>
          <w:tcPr>
            <w:tcW w:w="1222" w:type="pct"/>
          </w:tcPr>
          <w:p w14:paraId="2B1CAA38" w14:textId="77777777" w:rsidR="00875222" w:rsidRPr="005E16C7" w:rsidRDefault="00875222" w:rsidP="00352EF8">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05BAE0F1" w14:textId="77777777" w:rsidR="00875222" w:rsidRPr="005E16C7" w:rsidRDefault="00875222" w:rsidP="00352EF8">
            <w:pPr>
              <w:pStyle w:val="TAC"/>
            </w:pPr>
            <w:r w:rsidRPr="005E16C7">
              <w:t>Not Applicable</w:t>
            </w:r>
          </w:p>
        </w:tc>
      </w:tr>
      <w:tr w:rsidR="00875222" w:rsidRPr="005E16C7" w14:paraId="3ADA3C6D" w14:textId="77777777" w:rsidTr="00352EF8">
        <w:trPr>
          <w:jc w:val="center"/>
        </w:trPr>
        <w:tc>
          <w:tcPr>
            <w:tcW w:w="519" w:type="pct"/>
          </w:tcPr>
          <w:p w14:paraId="5228E85E" w14:textId="77777777" w:rsidR="00875222" w:rsidRPr="005E16C7" w:rsidRDefault="00875222" w:rsidP="00352EF8">
            <w:pPr>
              <w:pStyle w:val="TAC"/>
              <w:rPr>
                <w:lang w:val="sv-SE"/>
              </w:rPr>
            </w:pPr>
            <w:r w:rsidRPr="005E16C7">
              <w:rPr>
                <w:lang w:val="sv-SE"/>
              </w:rPr>
              <w:t>100</w:t>
            </w:r>
          </w:p>
        </w:tc>
        <w:tc>
          <w:tcPr>
            <w:tcW w:w="2037" w:type="pct"/>
          </w:tcPr>
          <w:p w14:paraId="06674FF8" w14:textId="77777777" w:rsidR="00875222" w:rsidRPr="005E16C7" w:rsidRDefault="00875222" w:rsidP="00352EF8">
            <w:pPr>
              <w:pStyle w:val="TAL"/>
            </w:pPr>
            <w:r w:rsidRPr="005E16C7">
              <w:t>Measurement Information</w:t>
            </w:r>
          </w:p>
        </w:tc>
        <w:tc>
          <w:tcPr>
            <w:tcW w:w="1222" w:type="pct"/>
          </w:tcPr>
          <w:p w14:paraId="44738D33" w14:textId="77777777" w:rsidR="00875222" w:rsidRPr="005E16C7" w:rsidRDefault="00875222" w:rsidP="00352EF8">
            <w:pPr>
              <w:pStyle w:val="TAL"/>
              <w:rPr>
                <w:szCs w:val="16"/>
                <w:lang w:val="sv-SE"/>
              </w:rPr>
            </w:pPr>
            <w:r w:rsidRPr="005E16C7">
              <w:t>Extendable / Subclause 8.2.</w:t>
            </w:r>
            <w:r w:rsidRPr="005E16C7">
              <w:rPr>
                <w:lang w:val="sv-SE"/>
              </w:rPr>
              <w:t>68</w:t>
            </w:r>
          </w:p>
        </w:tc>
        <w:tc>
          <w:tcPr>
            <w:tcW w:w="1222" w:type="pct"/>
          </w:tcPr>
          <w:p w14:paraId="1FFCA888" w14:textId="77777777" w:rsidR="00875222" w:rsidRPr="005E16C7" w:rsidRDefault="00875222" w:rsidP="00352EF8">
            <w:pPr>
              <w:pStyle w:val="TAC"/>
            </w:pPr>
            <w:r w:rsidRPr="005E16C7">
              <w:rPr>
                <w:lang w:val="de-DE"/>
              </w:rPr>
              <w:t>1</w:t>
            </w:r>
          </w:p>
        </w:tc>
      </w:tr>
      <w:tr w:rsidR="00875222" w:rsidRPr="005E16C7" w14:paraId="1A46B1D8" w14:textId="77777777" w:rsidTr="00352EF8">
        <w:trPr>
          <w:jc w:val="center"/>
        </w:trPr>
        <w:tc>
          <w:tcPr>
            <w:tcW w:w="519" w:type="pct"/>
          </w:tcPr>
          <w:p w14:paraId="614D0553" w14:textId="77777777" w:rsidR="00875222" w:rsidRPr="005E16C7" w:rsidRDefault="00875222" w:rsidP="00352EF8">
            <w:pPr>
              <w:pStyle w:val="TAC"/>
              <w:rPr>
                <w:lang w:val="sv-SE"/>
              </w:rPr>
            </w:pPr>
            <w:r w:rsidRPr="005E16C7">
              <w:rPr>
                <w:lang w:val="sv-SE"/>
              </w:rPr>
              <w:t>101</w:t>
            </w:r>
          </w:p>
        </w:tc>
        <w:tc>
          <w:tcPr>
            <w:tcW w:w="2037" w:type="pct"/>
          </w:tcPr>
          <w:p w14:paraId="62D23849" w14:textId="77777777" w:rsidR="00875222" w:rsidRPr="005E16C7" w:rsidRDefault="00875222" w:rsidP="00352EF8">
            <w:pPr>
              <w:pStyle w:val="TAL"/>
            </w:pPr>
            <w:r w:rsidRPr="005E16C7">
              <w:t>Node Report Type</w:t>
            </w:r>
          </w:p>
        </w:tc>
        <w:tc>
          <w:tcPr>
            <w:tcW w:w="1222" w:type="pct"/>
          </w:tcPr>
          <w:p w14:paraId="35C64161" w14:textId="77777777" w:rsidR="00875222" w:rsidRPr="005E16C7" w:rsidRDefault="00875222" w:rsidP="00352EF8">
            <w:pPr>
              <w:pStyle w:val="TAL"/>
            </w:pPr>
            <w:r w:rsidRPr="005E16C7">
              <w:t>Extendable / Subclause 8.2.</w:t>
            </w:r>
            <w:r w:rsidRPr="005E16C7">
              <w:rPr>
                <w:lang w:val="sv-SE"/>
              </w:rPr>
              <w:t>69</w:t>
            </w:r>
          </w:p>
        </w:tc>
        <w:tc>
          <w:tcPr>
            <w:tcW w:w="1222" w:type="pct"/>
          </w:tcPr>
          <w:p w14:paraId="11C6FF8E" w14:textId="77777777" w:rsidR="00875222" w:rsidRPr="005E16C7" w:rsidRDefault="00875222" w:rsidP="00352EF8">
            <w:pPr>
              <w:pStyle w:val="TAC"/>
              <w:rPr>
                <w:lang w:val="de-DE"/>
              </w:rPr>
            </w:pPr>
            <w:r w:rsidRPr="005E16C7">
              <w:rPr>
                <w:lang w:val="de-DE"/>
              </w:rPr>
              <w:t>1</w:t>
            </w:r>
          </w:p>
        </w:tc>
      </w:tr>
      <w:tr w:rsidR="00875222" w:rsidRPr="005E16C7" w14:paraId="35250932" w14:textId="77777777" w:rsidTr="00352EF8">
        <w:trPr>
          <w:jc w:val="center"/>
        </w:trPr>
        <w:tc>
          <w:tcPr>
            <w:tcW w:w="519" w:type="pct"/>
          </w:tcPr>
          <w:p w14:paraId="25217B58" w14:textId="77777777" w:rsidR="00875222" w:rsidRPr="005E16C7" w:rsidRDefault="00875222" w:rsidP="00352EF8">
            <w:pPr>
              <w:pStyle w:val="TAC"/>
              <w:rPr>
                <w:lang w:val="sv-SE"/>
              </w:rPr>
            </w:pPr>
            <w:r w:rsidRPr="005E16C7">
              <w:rPr>
                <w:lang w:val="sv-SE"/>
              </w:rPr>
              <w:t>102</w:t>
            </w:r>
          </w:p>
        </w:tc>
        <w:tc>
          <w:tcPr>
            <w:tcW w:w="2037" w:type="pct"/>
          </w:tcPr>
          <w:p w14:paraId="1085AA93" w14:textId="77777777" w:rsidR="00875222" w:rsidRPr="005E16C7" w:rsidRDefault="00875222" w:rsidP="00352EF8">
            <w:pPr>
              <w:pStyle w:val="TAL"/>
            </w:pPr>
            <w:r w:rsidRPr="005E16C7">
              <w:t>User Plane Path Failure Report</w:t>
            </w:r>
          </w:p>
        </w:tc>
        <w:tc>
          <w:tcPr>
            <w:tcW w:w="1222" w:type="pct"/>
          </w:tcPr>
          <w:p w14:paraId="72ED8771" w14:textId="77777777" w:rsidR="00875222" w:rsidRPr="005E16C7" w:rsidRDefault="00875222" w:rsidP="00352EF8">
            <w:pPr>
              <w:pStyle w:val="TAL"/>
            </w:pPr>
            <w:r w:rsidRPr="005E16C7">
              <w:t>Extendable / Table 7.4.</w:t>
            </w:r>
            <w:r w:rsidRPr="005E16C7">
              <w:rPr>
                <w:lang w:val="sv-SE"/>
              </w:rPr>
              <w:t>5</w:t>
            </w:r>
            <w:r w:rsidRPr="005E16C7">
              <w:t>.1.2-1</w:t>
            </w:r>
          </w:p>
        </w:tc>
        <w:tc>
          <w:tcPr>
            <w:tcW w:w="1222" w:type="pct"/>
          </w:tcPr>
          <w:p w14:paraId="1D71E32D"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7D5BEE" w14:textId="77777777" w:rsidTr="00352EF8">
        <w:trPr>
          <w:jc w:val="center"/>
        </w:trPr>
        <w:tc>
          <w:tcPr>
            <w:tcW w:w="519" w:type="pct"/>
          </w:tcPr>
          <w:p w14:paraId="68DE8074" w14:textId="77777777" w:rsidR="00875222" w:rsidRPr="005E16C7" w:rsidRDefault="00875222" w:rsidP="00352EF8">
            <w:pPr>
              <w:pStyle w:val="TAC"/>
              <w:rPr>
                <w:lang w:val="sv-SE"/>
              </w:rPr>
            </w:pPr>
            <w:r w:rsidRPr="005E16C7">
              <w:rPr>
                <w:lang w:val="sv-SE"/>
              </w:rPr>
              <w:t>103</w:t>
            </w:r>
          </w:p>
        </w:tc>
        <w:tc>
          <w:tcPr>
            <w:tcW w:w="2037" w:type="pct"/>
          </w:tcPr>
          <w:p w14:paraId="3AF2D24F" w14:textId="77777777" w:rsidR="00875222" w:rsidRPr="005E16C7" w:rsidRDefault="00875222" w:rsidP="00352EF8">
            <w:pPr>
              <w:pStyle w:val="TAL"/>
            </w:pPr>
            <w:r w:rsidRPr="005E16C7">
              <w:t>Remote GTP-U Peer</w:t>
            </w:r>
          </w:p>
        </w:tc>
        <w:tc>
          <w:tcPr>
            <w:tcW w:w="1222" w:type="pct"/>
          </w:tcPr>
          <w:p w14:paraId="107AF752" w14:textId="77777777" w:rsidR="00875222" w:rsidRPr="005E16C7" w:rsidRDefault="00875222" w:rsidP="00352EF8">
            <w:pPr>
              <w:pStyle w:val="TAL"/>
            </w:pPr>
            <w:r w:rsidRPr="005E16C7">
              <w:t>Extendable / Subclause 8.2.</w:t>
            </w:r>
            <w:r w:rsidRPr="005E16C7">
              <w:rPr>
                <w:lang w:val="sv-SE"/>
              </w:rPr>
              <w:t>70</w:t>
            </w:r>
          </w:p>
        </w:tc>
        <w:tc>
          <w:tcPr>
            <w:tcW w:w="1222" w:type="pct"/>
          </w:tcPr>
          <w:p w14:paraId="586EB75D" w14:textId="77777777" w:rsidR="00875222" w:rsidRPr="005E16C7" w:rsidRDefault="00875222" w:rsidP="00352EF8">
            <w:pPr>
              <w:pStyle w:val="TAC"/>
              <w:rPr>
                <w:lang w:val="de-DE"/>
              </w:rPr>
            </w:pPr>
            <w:r w:rsidRPr="005E16C7">
              <w:t>p+15-4</w:t>
            </w:r>
          </w:p>
        </w:tc>
      </w:tr>
      <w:tr w:rsidR="00875222" w:rsidRPr="005E16C7" w14:paraId="6AB824E7" w14:textId="77777777" w:rsidTr="00352EF8">
        <w:trPr>
          <w:jc w:val="center"/>
        </w:trPr>
        <w:tc>
          <w:tcPr>
            <w:tcW w:w="519" w:type="pct"/>
          </w:tcPr>
          <w:p w14:paraId="263C7794" w14:textId="77777777" w:rsidR="00875222" w:rsidRPr="005E16C7" w:rsidRDefault="00875222" w:rsidP="00352EF8">
            <w:pPr>
              <w:pStyle w:val="TAC"/>
              <w:rPr>
                <w:lang w:val="sv-SE"/>
              </w:rPr>
            </w:pPr>
            <w:r w:rsidRPr="005E16C7">
              <w:rPr>
                <w:lang w:val="sv-SE"/>
              </w:rPr>
              <w:t>104</w:t>
            </w:r>
          </w:p>
        </w:tc>
        <w:tc>
          <w:tcPr>
            <w:tcW w:w="2037" w:type="pct"/>
          </w:tcPr>
          <w:p w14:paraId="78C4327E" w14:textId="77777777" w:rsidR="00875222" w:rsidRPr="005E16C7" w:rsidRDefault="00875222" w:rsidP="00352EF8">
            <w:pPr>
              <w:pStyle w:val="TAL"/>
            </w:pPr>
            <w:r w:rsidRPr="005E16C7">
              <w:t>UR-SEQN</w:t>
            </w:r>
          </w:p>
        </w:tc>
        <w:tc>
          <w:tcPr>
            <w:tcW w:w="1222" w:type="pct"/>
          </w:tcPr>
          <w:p w14:paraId="19D201CA" w14:textId="77777777" w:rsidR="00875222" w:rsidRPr="005E16C7" w:rsidRDefault="00875222" w:rsidP="00352EF8">
            <w:pPr>
              <w:pStyle w:val="TAL"/>
              <w:rPr>
                <w:lang w:val="sv-SE"/>
              </w:rPr>
            </w:pPr>
            <w:r w:rsidRPr="005E16C7">
              <w:t>Fixed Length / Subclause 8.2.</w:t>
            </w:r>
            <w:r w:rsidRPr="005E16C7">
              <w:rPr>
                <w:lang w:val="sv-SE"/>
              </w:rPr>
              <w:t>71</w:t>
            </w:r>
          </w:p>
        </w:tc>
        <w:tc>
          <w:tcPr>
            <w:tcW w:w="1222" w:type="pct"/>
          </w:tcPr>
          <w:p w14:paraId="289B5928" w14:textId="77777777" w:rsidR="00875222" w:rsidRPr="005E16C7" w:rsidRDefault="00875222" w:rsidP="00352EF8">
            <w:pPr>
              <w:pStyle w:val="TAC"/>
              <w:rPr>
                <w:lang w:val="de-DE"/>
              </w:rPr>
            </w:pPr>
            <w:r w:rsidRPr="005E16C7">
              <w:rPr>
                <w:lang w:val="de-DE"/>
              </w:rPr>
              <w:t>4</w:t>
            </w:r>
          </w:p>
        </w:tc>
      </w:tr>
      <w:tr w:rsidR="00875222" w:rsidRPr="005E16C7" w14:paraId="6B9E3186" w14:textId="77777777" w:rsidTr="00352EF8">
        <w:trPr>
          <w:jc w:val="center"/>
        </w:trPr>
        <w:tc>
          <w:tcPr>
            <w:tcW w:w="519" w:type="pct"/>
          </w:tcPr>
          <w:p w14:paraId="356C95CC" w14:textId="77777777" w:rsidR="00875222" w:rsidRPr="005E16C7" w:rsidRDefault="00875222" w:rsidP="00352EF8">
            <w:pPr>
              <w:pStyle w:val="TAC"/>
              <w:rPr>
                <w:lang w:val="sv-SE"/>
              </w:rPr>
            </w:pPr>
            <w:r w:rsidRPr="005E16C7">
              <w:rPr>
                <w:lang w:val="sv-SE"/>
              </w:rPr>
              <w:t>105</w:t>
            </w:r>
          </w:p>
        </w:tc>
        <w:tc>
          <w:tcPr>
            <w:tcW w:w="2037" w:type="pct"/>
          </w:tcPr>
          <w:p w14:paraId="21BB91D2" w14:textId="77777777" w:rsidR="00875222" w:rsidRPr="005E16C7" w:rsidRDefault="00875222" w:rsidP="00352EF8">
            <w:pPr>
              <w:pStyle w:val="TAL"/>
            </w:pPr>
            <w:r w:rsidRPr="005E16C7">
              <w:t>Update Duplicating Parameters</w:t>
            </w:r>
          </w:p>
        </w:tc>
        <w:tc>
          <w:tcPr>
            <w:tcW w:w="1222" w:type="pct"/>
          </w:tcPr>
          <w:p w14:paraId="33D5EF8B" w14:textId="77777777" w:rsidR="00875222" w:rsidRPr="005E16C7" w:rsidRDefault="00875222" w:rsidP="00352EF8">
            <w:pPr>
              <w:pStyle w:val="TAL"/>
            </w:pPr>
            <w:r w:rsidRPr="005E16C7">
              <w:t>Extendable / Table 7.5.4</w:t>
            </w:r>
            <w:r w:rsidRPr="005E16C7">
              <w:rPr>
                <w:lang w:val="de-DE"/>
              </w:rPr>
              <w:t>.3-3</w:t>
            </w:r>
          </w:p>
        </w:tc>
        <w:tc>
          <w:tcPr>
            <w:tcW w:w="1222" w:type="pct"/>
          </w:tcPr>
          <w:p w14:paraId="31538190" w14:textId="77777777" w:rsidR="00875222" w:rsidRPr="005E16C7" w:rsidRDefault="00875222" w:rsidP="00352EF8">
            <w:pPr>
              <w:pStyle w:val="TAC"/>
              <w:rPr>
                <w:lang w:val="de-DE"/>
              </w:rPr>
            </w:pPr>
            <w:r w:rsidRPr="005E16C7">
              <w:t>Not Applicable</w:t>
            </w:r>
          </w:p>
        </w:tc>
      </w:tr>
      <w:tr w:rsidR="00875222" w:rsidRPr="005E16C7" w14:paraId="00FCCA30" w14:textId="77777777" w:rsidTr="00352EF8">
        <w:trPr>
          <w:jc w:val="center"/>
        </w:trPr>
        <w:tc>
          <w:tcPr>
            <w:tcW w:w="519" w:type="pct"/>
          </w:tcPr>
          <w:p w14:paraId="2EDED512" w14:textId="77777777" w:rsidR="00875222" w:rsidRPr="005E16C7" w:rsidRDefault="00875222" w:rsidP="00352EF8">
            <w:pPr>
              <w:pStyle w:val="TAC"/>
              <w:rPr>
                <w:lang w:val="sv-SE"/>
              </w:rPr>
            </w:pPr>
            <w:r w:rsidRPr="005E16C7">
              <w:rPr>
                <w:lang w:val="sv-SE"/>
              </w:rPr>
              <w:t>106</w:t>
            </w:r>
          </w:p>
        </w:tc>
        <w:tc>
          <w:tcPr>
            <w:tcW w:w="2037" w:type="pct"/>
          </w:tcPr>
          <w:p w14:paraId="35A0E2E4" w14:textId="77777777" w:rsidR="00875222" w:rsidRPr="005E16C7" w:rsidRDefault="00875222" w:rsidP="00352EF8">
            <w:pPr>
              <w:pStyle w:val="TAL"/>
            </w:pPr>
            <w:r w:rsidRPr="005E16C7">
              <w:t xml:space="preserve">Activate Predefined Rules </w:t>
            </w:r>
          </w:p>
        </w:tc>
        <w:tc>
          <w:tcPr>
            <w:tcW w:w="1222" w:type="pct"/>
          </w:tcPr>
          <w:p w14:paraId="782D0603" w14:textId="77777777" w:rsidR="00875222" w:rsidRPr="005E16C7" w:rsidRDefault="00875222" w:rsidP="00352EF8">
            <w:pPr>
              <w:pStyle w:val="TAL"/>
            </w:pPr>
            <w:r w:rsidRPr="005E16C7">
              <w:t>Variable Length / Subclause 8.2.</w:t>
            </w:r>
            <w:r w:rsidRPr="005E16C7">
              <w:rPr>
                <w:lang w:val="sv-SE"/>
              </w:rPr>
              <w:t>72</w:t>
            </w:r>
          </w:p>
        </w:tc>
        <w:tc>
          <w:tcPr>
            <w:tcW w:w="1222" w:type="pct"/>
          </w:tcPr>
          <w:p w14:paraId="724CA257"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8D813B6" w14:textId="77777777" w:rsidTr="00352EF8">
        <w:trPr>
          <w:jc w:val="center"/>
        </w:trPr>
        <w:tc>
          <w:tcPr>
            <w:tcW w:w="519" w:type="pct"/>
          </w:tcPr>
          <w:p w14:paraId="7CE53A2C" w14:textId="77777777" w:rsidR="00875222" w:rsidRPr="005E16C7" w:rsidRDefault="00875222" w:rsidP="00352EF8">
            <w:pPr>
              <w:pStyle w:val="TAC"/>
              <w:rPr>
                <w:lang w:val="sv-SE"/>
              </w:rPr>
            </w:pPr>
            <w:r w:rsidRPr="005E16C7">
              <w:rPr>
                <w:lang w:val="sv-SE"/>
              </w:rPr>
              <w:t>107</w:t>
            </w:r>
          </w:p>
        </w:tc>
        <w:tc>
          <w:tcPr>
            <w:tcW w:w="2037" w:type="pct"/>
          </w:tcPr>
          <w:p w14:paraId="00F5A6AC" w14:textId="77777777" w:rsidR="00875222" w:rsidRPr="005E16C7" w:rsidRDefault="00875222" w:rsidP="00352EF8">
            <w:pPr>
              <w:pStyle w:val="TAL"/>
            </w:pPr>
            <w:r w:rsidRPr="005E16C7">
              <w:t xml:space="preserve">Deactivate Predefined Rules </w:t>
            </w:r>
          </w:p>
        </w:tc>
        <w:tc>
          <w:tcPr>
            <w:tcW w:w="1222" w:type="pct"/>
          </w:tcPr>
          <w:p w14:paraId="6B07B6B9" w14:textId="77777777" w:rsidR="00875222" w:rsidRPr="005E16C7" w:rsidRDefault="00875222" w:rsidP="00352EF8">
            <w:pPr>
              <w:pStyle w:val="TAL"/>
            </w:pPr>
            <w:r w:rsidRPr="005E16C7">
              <w:t>Variable Length / Subclause 8.2.</w:t>
            </w:r>
            <w:r w:rsidRPr="005E16C7">
              <w:rPr>
                <w:lang w:val="sv-SE"/>
              </w:rPr>
              <w:t>73</w:t>
            </w:r>
          </w:p>
        </w:tc>
        <w:tc>
          <w:tcPr>
            <w:tcW w:w="1222" w:type="pct"/>
          </w:tcPr>
          <w:p w14:paraId="21F9D7CA"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6B761F1" w14:textId="77777777" w:rsidTr="00352EF8">
        <w:trPr>
          <w:jc w:val="center"/>
        </w:trPr>
        <w:tc>
          <w:tcPr>
            <w:tcW w:w="519" w:type="pct"/>
          </w:tcPr>
          <w:p w14:paraId="6478F0DA" w14:textId="77777777" w:rsidR="00875222" w:rsidRPr="005E16C7" w:rsidRDefault="00875222" w:rsidP="00352EF8">
            <w:pPr>
              <w:pStyle w:val="TAC"/>
              <w:rPr>
                <w:lang w:val="sv-SE"/>
              </w:rPr>
            </w:pPr>
            <w:r w:rsidRPr="005E16C7">
              <w:rPr>
                <w:lang w:val="sv-SE"/>
              </w:rPr>
              <w:t>108</w:t>
            </w:r>
          </w:p>
        </w:tc>
        <w:tc>
          <w:tcPr>
            <w:tcW w:w="2037" w:type="pct"/>
          </w:tcPr>
          <w:p w14:paraId="0EBCBCD5" w14:textId="77777777" w:rsidR="00875222" w:rsidRPr="005E16C7" w:rsidRDefault="00875222" w:rsidP="00352EF8">
            <w:pPr>
              <w:pStyle w:val="TAL"/>
            </w:pPr>
            <w:r w:rsidRPr="005E16C7">
              <w:t>FAR ID</w:t>
            </w:r>
          </w:p>
        </w:tc>
        <w:tc>
          <w:tcPr>
            <w:tcW w:w="1222" w:type="pct"/>
          </w:tcPr>
          <w:p w14:paraId="79A4DE7D" w14:textId="77777777" w:rsidR="00875222" w:rsidRPr="005E16C7" w:rsidRDefault="00875222" w:rsidP="00352EF8">
            <w:pPr>
              <w:pStyle w:val="TAL"/>
            </w:pPr>
            <w:r w:rsidRPr="005E16C7">
              <w:t>Extendable / Subclause 8.2.</w:t>
            </w:r>
            <w:r w:rsidRPr="005E16C7">
              <w:rPr>
                <w:lang w:val="de-DE"/>
              </w:rPr>
              <w:t>74</w:t>
            </w:r>
          </w:p>
        </w:tc>
        <w:tc>
          <w:tcPr>
            <w:tcW w:w="1222" w:type="pct"/>
          </w:tcPr>
          <w:p w14:paraId="44F85A92" w14:textId="77777777" w:rsidR="00875222" w:rsidRPr="005E16C7" w:rsidRDefault="00875222" w:rsidP="00352EF8">
            <w:pPr>
              <w:pStyle w:val="TAC"/>
              <w:rPr>
                <w:lang w:val="de-DE"/>
              </w:rPr>
            </w:pPr>
            <w:r w:rsidRPr="005E16C7">
              <w:rPr>
                <w:lang w:val="de-DE"/>
              </w:rPr>
              <w:t>4</w:t>
            </w:r>
          </w:p>
        </w:tc>
      </w:tr>
      <w:tr w:rsidR="00875222" w:rsidRPr="005E16C7" w14:paraId="20BCD4F8" w14:textId="77777777" w:rsidTr="00352EF8">
        <w:trPr>
          <w:jc w:val="center"/>
        </w:trPr>
        <w:tc>
          <w:tcPr>
            <w:tcW w:w="519" w:type="pct"/>
          </w:tcPr>
          <w:p w14:paraId="4435184B" w14:textId="77777777" w:rsidR="00875222" w:rsidRPr="005E16C7" w:rsidRDefault="00875222" w:rsidP="00352EF8">
            <w:pPr>
              <w:pStyle w:val="TAC"/>
              <w:rPr>
                <w:lang w:val="sv-SE"/>
              </w:rPr>
            </w:pPr>
            <w:r w:rsidRPr="005E16C7">
              <w:rPr>
                <w:lang w:val="sv-SE"/>
              </w:rPr>
              <w:t>109</w:t>
            </w:r>
          </w:p>
        </w:tc>
        <w:tc>
          <w:tcPr>
            <w:tcW w:w="2037" w:type="pct"/>
          </w:tcPr>
          <w:p w14:paraId="43F1C27F" w14:textId="77777777" w:rsidR="00875222" w:rsidRPr="005E16C7" w:rsidRDefault="00875222" w:rsidP="00352EF8">
            <w:pPr>
              <w:pStyle w:val="TAL"/>
            </w:pPr>
            <w:r w:rsidRPr="005E16C7">
              <w:t>QER ID</w:t>
            </w:r>
          </w:p>
        </w:tc>
        <w:tc>
          <w:tcPr>
            <w:tcW w:w="1222" w:type="pct"/>
          </w:tcPr>
          <w:p w14:paraId="2CBF6664" w14:textId="77777777" w:rsidR="00875222" w:rsidRPr="005E16C7" w:rsidRDefault="00875222" w:rsidP="00352EF8">
            <w:pPr>
              <w:pStyle w:val="TAL"/>
            </w:pPr>
            <w:r w:rsidRPr="005E16C7">
              <w:t>Extendable / Subclause 8.2.</w:t>
            </w:r>
            <w:r w:rsidRPr="005E16C7">
              <w:rPr>
                <w:lang w:val="de-DE"/>
              </w:rPr>
              <w:t>75</w:t>
            </w:r>
          </w:p>
        </w:tc>
        <w:tc>
          <w:tcPr>
            <w:tcW w:w="1222" w:type="pct"/>
          </w:tcPr>
          <w:p w14:paraId="45C7E584" w14:textId="77777777" w:rsidR="00875222" w:rsidRPr="005E16C7" w:rsidRDefault="00875222" w:rsidP="00352EF8">
            <w:pPr>
              <w:pStyle w:val="TAC"/>
              <w:rPr>
                <w:lang w:val="de-DE"/>
              </w:rPr>
            </w:pPr>
            <w:r w:rsidRPr="005E16C7">
              <w:rPr>
                <w:lang w:val="de-DE"/>
              </w:rPr>
              <w:t>4</w:t>
            </w:r>
          </w:p>
        </w:tc>
      </w:tr>
      <w:tr w:rsidR="00875222" w:rsidRPr="005E16C7" w14:paraId="5B87C339" w14:textId="77777777" w:rsidTr="00352EF8">
        <w:trPr>
          <w:jc w:val="center"/>
        </w:trPr>
        <w:tc>
          <w:tcPr>
            <w:tcW w:w="519" w:type="pct"/>
          </w:tcPr>
          <w:p w14:paraId="0742E3AC" w14:textId="77777777" w:rsidR="00875222" w:rsidRPr="005E16C7" w:rsidRDefault="00875222" w:rsidP="00352EF8">
            <w:pPr>
              <w:pStyle w:val="TAC"/>
              <w:rPr>
                <w:lang w:val="sv-SE"/>
              </w:rPr>
            </w:pPr>
            <w:r w:rsidRPr="005E16C7">
              <w:rPr>
                <w:lang w:val="sv-SE"/>
              </w:rPr>
              <w:t>110</w:t>
            </w:r>
          </w:p>
        </w:tc>
        <w:tc>
          <w:tcPr>
            <w:tcW w:w="2037" w:type="pct"/>
          </w:tcPr>
          <w:p w14:paraId="2C24EC17" w14:textId="77777777" w:rsidR="00875222" w:rsidRPr="005E16C7" w:rsidRDefault="00875222" w:rsidP="00352EF8">
            <w:pPr>
              <w:pStyle w:val="TAL"/>
            </w:pPr>
            <w:r w:rsidRPr="005E16C7">
              <w:t>OCI Flags</w:t>
            </w:r>
          </w:p>
        </w:tc>
        <w:tc>
          <w:tcPr>
            <w:tcW w:w="1222" w:type="pct"/>
          </w:tcPr>
          <w:p w14:paraId="1F820773" w14:textId="77777777" w:rsidR="00875222" w:rsidRPr="005E16C7" w:rsidRDefault="00875222" w:rsidP="00352EF8">
            <w:pPr>
              <w:pStyle w:val="TAL"/>
            </w:pPr>
            <w:r w:rsidRPr="005E16C7">
              <w:t>Extendable / Subclause 8.2.</w:t>
            </w:r>
            <w:r w:rsidRPr="005E16C7">
              <w:rPr>
                <w:lang w:val="sv-SE"/>
              </w:rPr>
              <w:t>76</w:t>
            </w:r>
          </w:p>
        </w:tc>
        <w:tc>
          <w:tcPr>
            <w:tcW w:w="1222" w:type="pct"/>
          </w:tcPr>
          <w:p w14:paraId="5A647921" w14:textId="77777777" w:rsidR="00875222" w:rsidRPr="005E16C7" w:rsidRDefault="00875222" w:rsidP="00352EF8">
            <w:pPr>
              <w:pStyle w:val="TAC"/>
              <w:rPr>
                <w:lang w:val="de-DE"/>
              </w:rPr>
            </w:pPr>
            <w:r w:rsidRPr="005E16C7">
              <w:rPr>
                <w:lang w:val="de-DE"/>
              </w:rPr>
              <w:t>1</w:t>
            </w:r>
          </w:p>
        </w:tc>
      </w:tr>
      <w:tr w:rsidR="00875222" w:rsidRPr="005E16C7" w14:paraId="3FF7FEB9" w14:textId="77777777" w:rsidTr="00352EF8">
        <w:trPr>
          <w:jc w:val="center"/>
        </w:trPr>
        <w:tc>
          <w:tcPr>
            <w:tcW w:w="519" w:type="pct"/>
          </w:tcPr>
          <w:p w14:paraId="0259528E" w14:textId="77777777" w:rsidR="00875222" w:rsidRPr="005E16C7" w:rsidRDefault="00875222" w:rsidP="00352EF8">
            <w:pPr>
              <w:pStyle w:val="TAC"/>
              <w:rPr>
                <w:lang w:val="sv-SE"/>
              </w:rPr>
            </w:pPr>
            <w:r w:rsidRPr="005E16C7">
              <w:rPr>
                <w:lang w:val="sv-SE"/>
              </w:rPr>
              <w:t>111</w:t>
            </w:r>
          </w:p>
        </w:tc>
        <w:tc>
          <w:tcPr>
            <w:tcW w:w="2037" w:type="pct"/>
          </w:tcPr>
          <w:p w14:paraId="37C0B3D4" w14:textId="77777777" w:rsidR="00875222" w:rsidRPr="005E16C7" w:rsidRDefault="00875222" w:rsidP="00352EF8">
            <w:pPr>
              <w:pStyle w:val="TAL"/>
            </w:pPr>
            <w:r w:rsidRPr="005E16C7">
              <w:t>PFCP Association Release Request</w:t>
            </w:r>
          </w:p>
        </w:tc>
        <w:tc>
          <w:tcPr>
            <w:tcW w:w="1222" w:type="pct"/>
          </w:tcPr>
          <w:p w14:paraId="76BFA63B" w14:textId="77777777" w:rsidR="00875222" w:rsidRPr="005E16C7" w:rsidRDefault="00875222" w:rsidP="00352EF8">
            <w:pPr>
              <w:pStyle w:val="TAL"/>
            </w:pPr>
            <w:r w:rsidRPr="005E16C7">
              <w:t>Extendable / Subclause 8.2.</w:t>
            </w:r>
            <w:r w:rsidRPr="005E16C7">
              <w:rPr>
                <w:lang w:val="sv-SE"/>
              </w:rPr>
              <w:t>77</w:t>
            </w:r>
          </w:p>
        </w:tc>
        <w:tc>
          <w:tcPr>
            <w:tcW w:w="1222" w:type="pct"/>
          </w:tcPr>
          <w:p w14:paraId="31590A97" w14:textId="77777777" w:rsidR="00875222" w:rsidRPr="005E16C7" w:rsidRDefault="00875222" w:rsidP="00352EF8">
            <w:pPr>
              <w:pStyle w:val="TAC"/>
              <w:rPr>
                <w:lang w:val="de-DE"/>
              </w:rPr>
            </w:pPr>
            <w:r w:rsidRPr="005E16C7">
              <w:rPr>
                <w:lang w:val="de-DE"/>
              </w:rPr>
              <w:t>1</w:t>
            </w:r>
          </w:p>
        </w:tc>
      </w:tr>
      <w:tr w:rsidR="00875222" w:rsidRPr="005E16C7" w14:paraId="5E54B337" w14:textId="77777777" w:rsidTr="00352EF8">
        <w:trPr>
          <w:jc w:val="center"/>
        </w:trPr>
        <w:tc>
          <w:tcPr>
            <w:tcW w:w="519" w:type="pct"/>
          </w:tcPr>
          <w:p w14:paraId="27F3DE11" w14:textId="77777777" w:rsidR="00875222" w:rsidRPr="005E16C7" w:rsidRDefault="00875222" w:rsidP="00352EF8">
            <w:pPr>
              <w:pStyle w:val="TAC"/>
              <w:rPr>
                <w:lang w:val="sv-SE"/>
              </w:rPr>
            </w:pPr>
            <w:r w:rsidRPr="005E16C7">
              <w:rPr>
                <w:lang w:val="sv-SE"/>
              </w:rPr>
              <w:lastRenderedPageBreak/>
              <w:t>112</w:t>
            </w:r>
          </w:p>
        </w:tc>
        <w:tc>
          <w:tcPr>
            <w:tcW w:w="2037" w:type="pct"/>
          </w:tcPr>
          <w:p w14:paraId="519B0A5E" w14:textId="77777777" w:rsidR="00875222" w:rsidRPr="005E16C7" w:rsidRDefault="00875222" w:rsidP="00352EF8">
            <w:pPr>
              <w:pStyle w:val="TAL"/>
            </w:pPr>
            <w:r w:rsidRPr="005E16C7">
              <w:t>Graceful Release Period</w:t>
            </w:r>
          </w:p>
        </w:tc>
        <w:tc>
          <w:tcPr>
            <w:tcW w:w="1222" w:type="pct"/>
          </w:tcPr>
          <w:p w14:paraId="43E989F8" w14:textId="77777777" w:rsidR="00875222" w:rsidRPr="005E16C7" w:rsidRDefault="00875222" w:rsidP="00352EF8">
            <w:pPr>
              <w:pStyle w:val="TAL"/>
            </w:pPr>
            <w:r w:rsidRPr="005E16C7">
              <w:t>Extendable / Subclause 8.2.</w:t>
            </w:r>
            <w:r w:rsidRPr="005E16C7">
              <w:rPr>
                <w:lang w:val="sv-SE"/>
              </w:rPr>
              <w:t>78</w:t>
            </w:r>
          </w:p>
        </w:tc>
        <w:tc>
          <w:tcPr>
            <w:tcW w:w="1222" w:type="pct"/>
          </w:tcPr>
          <w:p w14:paraId="715ED66B" w14:textId="77777777" w:rsidR="00875222" w:rsidRPr="005E16C7" w:rsidRDefault="00875222" w:rsidP="00352EF8">
            <w:pPr>
              <w:pStyle w:val="TAC"/>
              <w:rPr>
                <w:lang w:val="de-DE"/>
              </w:rPr>
            </w:pPr>
            <w:r w:rsidRPr="005E16C7">
              <w:rPr>
                <w:lang w:val="de-DE"/>
              </w:rPr>
              <w:t>1</w:t>
            </w:r>
          </w:p>
        </w:tc>
      </w:tr>
      <w:tr w:rsidR="00875222" w:rsidRPr="005E16C7" w14:paraId="0DE775E9" w14:textId="77777777" w:rsidTr="00352EF8">
        <w:trPr>
          <w:jc w:val="center"/>
        </w:trPr>
        <w:tc>
          <w:tcPr>
            <w:tcW w:w="519" w:type="pct"/>
          </w:tcPr>
          <w:p w14:paraId="726C37FE" w14:textId="77777777" w:rsidR="00875222" w:rsidRPr="005E16C7" w:rsidRDefault="00875222" w:rsidP="00352EF8">
            <w:pPr>
              <w:pStyle w:val="TAC"/>
              <w:rPr>
                <w:lang w:val="sv-SE"/>
              </w:rPr>
            </w:pPr>
            <w:r w:rsidRPr="005E16C7">
              <w:rPr>
                <w:lang w:val="sv-SE"/>
              </w:rPr>
              <w:t>113</w:t>
            </w:r>
          </w:p>
        </w:tc>
        <w:tc>
          <w:tcPr>
            <w:tcW w:w="2037" w:type="pct"/>
          </w:tcPr>
          <w:p w14:paraId="3CAD0482" w14:textId="77777777" w:rsidR="00875222" w:rsidRPr="005E16C7" w:rsidRDefault="00875222" w:rsidP="00352EF8">
            <w:pPr>
              <w:pStyle w:val="TAL"/>
            </w:pPr>
            <w:r w:rsidRPr="005E16C7">
              <w:t>PDN Type</w:t>
            </w:r>
          </w:p>
        </w:tc>
        <w:tc>
          <w:tcPr>
            <w:tcW w:w="1222" w:type="pct"/>
          </w:tcPr>
          <w:p w14:paraId="5492C52B" w14:textId="77777777" w:rsidR="00875222" w:rsidRPr="005E16C7" w:rsidRDefault="00875222" w:rsidP="00352EF8">
            <w:pPr>
              <w:pStyle w:val="TAL"/>
            </w:pPr>
            <w:r w:rsidRPr="005E16C7">
              <w:t>Extendable / Subclause 8.2.</w:t>
            </w:r>
            <w:r w:rsidRPr="005E16C7">
              <w:rPr>
                <w:lang w:val="sv-SE"/>
              </w:rPr>
              <w:t>79</w:t>
            </w:r>
          </w:p>
        </w:tc>
        <w:tc>
          <w:tcPr>
            <w:tcW w:w="1222" w:type="pct"/>
          </w:tcPr>
          <w:p w14:paraId="1DA2E993" w14:textId="77777777" w:rsidR="00875222" w:rsidRPr="005E16C7" w:rsidRDefault="00875222" w:rsidP="00352EF8">
            <w:pPr>
              <w:pStyle w:val="TAC"/>
              <w:rPr>
                <w:lang w:val="de-DE"/>
              </w:rPr>
            </w:pPr>
            <w:r w:rsidRPr="005E16C7">
              <w:rPr>
                <w:lang w:val="de-DE"/>
              </w:rPr>
              <w:t>1</w:t>
            </w:r>
          </w:p>
        </w:tc>
      </w:tr>
      <w:tr w:rsidR="00875222" w:rsidRPr="005E16C7" w14:paraId="1857CACD" w14:textId="77777777" w:rsidTr="00352EF8">
        <w:trPr>
          <w:jc w:val="center"/>
        </w:trPr>
        <w:tc>
          <w:tcPr>
            <w:tcW w:w="519" w:type="pct"/>
          </w:tcPr>
          <w:p w14:paraId="03A32664" w14:textId="77777777" w:rsidR="00875222" w:rsidRPr="005E16C7" w:rsidRDefault="00875222" w:rsidP="00352EF8">
            <w:pPr>
              <w:pStyle w:val="TAC"/>
              <w:rPr>
                <w:lang w:val="sv-SE"/>
              </w:rPr>
            </w:pPr>
            <w:r w:rsidRPr="005E16C7">
              <w:rPr>
                <w:lang w:val="sv-SE"/>
              </w:rPr>
              <w:t>114</w:t>
            </w:r>
          </w:p>
        </w:tc>
        <w:tc>
          <w:tcPr>
            <w:tcW w:w="2037" w:type="pct"/>
          </w:tcPr>
          <w:p w14:paraId="25048D64" w14:textId="77777777" w:rsidR="00875222" w:rsidRPr="005E16C7" w:rsidRDefault="00875222" w:rsidP="00352EF8">
            <w:pPr>
              <w:pStyle w:val="TAL"/>
            </w:pPr>
            <w:r w:rsidRPr="005E16C7">
              <w:t>Failed Rule ID</w:t>
            </w:r>
          </w:p>
        </w:tc>
        <w:tc>
          <w:tcPr>
            <w:tcW w:w="1222" w:type="pct"/>
          </w:tcPr>
          <w:p w14:paraId="3AB0FE9C" w14:textId="77777777" w:rsidR="00875222" w:rsidRPr="005E16C7" w:rsidRDefault="00875222" w:rsidP="00352EF8">
            <w:pPr>
              <w:pStyle w:val="TAL"/>
            </w:pPr>
            <w:r w:rsidRPr="005E16C7">
              <w:t>Extendable / Subclause 8.2.</w:t>
            </w:r>
            <w:r w:rsidRPr="005E16C7">
              <w:rPr>
                <w:lang w:val="sv-SE"/>
              </w:rPr>
              <w:t>80</w:t>
            </w:r>
          </w:p>
        </w:tc>
        <w:tc>
          <w:tcPr>
            <w:tcW w:w="1222" w:type="pct"/>
          </w:tcPr>
          <w:p w14:paraId="332472E0" w14:textId="77777777" w:rsidR="00875222" w:rsidRPr="005E16C7" w:rsidRDefault="00875222" w:rsidP="00352EF8">
            <w:pPr>
              <w:pStyle w:val="TAC"/>
              <w:rPr>
                <w:lang w:val="de-DE"/>
              </w:rPr>
            </w:pPr>
            <w:r w:rsidRPr="005E16C7">
              <w:rPr>
                <w:lang w:val="de-DE"/>
              </w:rPr>
              <w:t>p-4</w:t>
            </w:r>
          </w:p>
        </w:tc>
      </w:tr>
      <w:tr w:rsidR="00875222" w:rsidRPr="005E16C7" w14:paraId="56A93CDC" w14:textId="77777777" w:rsidTr="00352EF8">
        <w:trPr>
          <w:jc w:val="center"/>
        </w:trPr>
        <w:tc>
          <w:tcPr>
            <w:tcW w:w="519" w:type="pct"/>
          </w:tcPr>
          <w:p w14:paraId="7B0BE2A0" w14:textId="77777777" w:rsidR="00875222" w:rsidRPr="005E16C7" w:rsidRDefault="00875222" w:rsidP="00352EF8">
            <w:pPr>
              <w:pStyle w:val="TAC"/>
              <w:rPr>
                <w:lang w:val="sv-SE"/>
              </w:rPr>
            </w:pPr>
            <w:r w:rsidRPr="005E16C7">
              <w:rPr>
                <w:lang w:val="sv-SE"/>
              </w:rPr>
              <w:t>115</w:t>
            </w:r>
          </w:p>
        </w:tc>
        <w:tc>
          <w:tcPr>
            <w:tcW w:w="2037" w:type="pct"/>
          </w:tcPr>
          <w:p w14:paraId="12021142" w14:textId="77777777" w:rsidR="00875222" w:rsidRPr="005E16C7" w:rsidRDefault="00875222" w:rsidP="00352EF8">
            <w:pPr>
              <w:pStyle w:val="TAL"/>
            </w:pPr>
            <w:r w:rsidRPr="005E16C7">
              <w:t>Time Quota Mechanism</w:t>
            </w:r>
          </w:p>
        </w:tc>
        <w:tc>
          <w:tcPr>
            <w:tcW w:w="1222" w:type="pct"/>
          </w:tcPr>
          <w:p w14:paraId="745CD1A3" w14:textId="77777777" w:rsidR="00875222" w:rsidRPr="005E16C7" w:rsidRDefault="00875222" w:rsidP="00352EF8">
            <w:pPr>
              <w:pStyle w:val="TAL"/>
            </w:pPr>
            <w:r w:rsidRPr="005E16C7">
              <w:t>Extendable / Subclause 8.2.81</w:t>
            </w:r>
          </w:p>
        </w:tc>
        <w:tc>
          <w:tcPr>
            <w:tcW w:w="1222" w:type="pct"/>
          </w:tcPr>
          <w:p w14:paraId="27E3510E" w14:textId="77777777" w:rsidR="00875222" w:rsidRPr="005E16C7" w:rsidRDefault="00875222" w:rsidP="00352EF8">
            <w:pPr>
              <w:pStyle w:val="TAC"/>
              <w:rPr>
                <w:lang w:val="de-DE"/>
              </w:rPr>
            </w:pPr>
            <w:r w:rsidRPr="005E16C7">
              <w:rPr>
                <w:rFonts w:hint="eastAsia"/>
                <w:lang w:val="de-DE" w:eastAsia="zh-CN"/>
              </w:rPr>
              <w:t>5</w:t>
            </w:r>
          </w:p>
        </w:tc>
      </w:tr>
      <w:tr w:rsidR="00875222" w:rsidRPr="005E16C7" w14:paraId="7FBF7F46" w14:textId="77777777" w:rsidTr="00352EF8">
        <w:trPr>
          <w:jc w:val="center"/>
        </w:trPr>
        <w:tc>
          <w:tcPr>
            <w:tcW w:w="519" w:type="pct"/>
          </w:tcPr>
          <w:p w14:paraId="3590954C" w14:textId="77777777" w:rsidR="00875222" w:rsidRPr="005E16C7" w:rsidRDefault="00875222" w:rsidP="00352EF8">
            <w:pPr>
              <w:pStyle w:val="TAC"/>
              <w:rPr>
                <w:lang w:val="sv-SE"/>
              </w:rPr>
            </w:pPr>
            <w:r w:rsidRPr="005E16C7">
              <w:rPr>
                <w:lang w:val="sv-SE"/>
              </w:rPr>
              <w:t>116</w:t>
            </w:r>
          </w:p>
        </w:tc>
        <w:tc>
          <w:tcPr>
            <w:tcW w:w="2037" w:type="pct"/>
          </w:tcPr>
          <w:p w14:paraId="06BC4221" w14:textId="77777777" w:rsidR="00875222" w:rsidRPr="005E16C7" w:rsidRDefault="00875222" w:rsidP="00352EF8">
            <w:pPr>
              <w:pStyle w:val="TAL"/>
            </w:pPr>
            <w:r w:rsidRPr="005E16C7">
              <w:t>User Plane IP Resource Information</w:t>
            </w:r>
          </w:p>
        </w:tc>
        <w:tc>
          <w:tcPr>
            <w:tcW w:w="1222" w:type="pct"/>
          </w:tcPr>
          <w:p w14:paraId="7F41A455" w14:textId="77777777" w:rsidR="00875222" w:rsidRPr="005E16C7" w:rsidRDefault="00875222" w:rsidP="00352EF8">
            <w:pPr>
              <w:pStyle w:val="TAL"/>
            </w:pPr>
            <w:r w:rsidRPr="005E16C7">
              <w:t>Extendable / Subclause 8.2.</w:t>
            </w:r>
            <w:r w:rsidRPr="005E16C7">
              <w:rPr>
                <w:lang w:val="sv-SE"/>
              </w:rPr>
              <w:t>82</w:t>
            </w:r>
          </w:p>
        </w:tc>
        <w:tc>
          <w:tcPr>
            <w:tcW w:w="1222" w:type="pct"/>
          </w:tcPr>
          <w:p w14:paraId="144A4180" w14:textId="77777777" w:rsidR="00875222" w:rsidRPr="005E16C7" w:rsidRDefault="00875222" w:rsidP="00352EF8">
            <w:pPr>
              <w:pStyle w:val="TAC"/>
              <w:rPr>
                <w:lang w:val="de-DE"/>
              </w:rPr>
            </w:pPr>
            <w:r w:rsidRPr="005E16C7">
              <w:rPr>
                <w:lang w:val="de-DE"/>
              </w:rPr>
              <w:t>l+1-4</w:t>
            </w:r>
          </w:p>
        </w:tc>
      </w:tr>
      <w:tr w:rsidR="00875222" w:rsidRPr="005E16C7" w14:paraId="21483060" w14:textId="77777777" w:rsidTr="00352EF8">
        <w:trPr>
          <w:jc w:val="center"/>
        </w:trPr>
        <w:tc>
          <w:tcPr>
            <w:tcW w:w="519" w:type="pct"/>
          </w:tcPr>
          <w:p w14:paraId="70828DF9" w14:textId="77777777" w:rsidR="00875222" w:rsidRPr="005E16C7" w:rsidRDefault="00875222" w:rsidP="00352EF8">
            <w:pPr>
              <w:pStyle w:val="TAC"/>
            </w:pPr>
            <w:r w:rsidRPr="005E16C7">
              <w:t>117</w:t>
            </w:r>
          </w:p>
        </w:tc>
        <w:tc>
          <w:tcPr>
            <w:tcW w:w="2037" w:type="pct"/>
          </w:tcPr>
          <w:p w14:paraId="5B8D78E0" w14:textId="77777777" w:rsidR="00875222" w:rsidRPr="005E16C7" w:rsidRDefault="00875222" w:rsidP="00352EF8">
            <w:pPr>
              <w:pStyle w:val="TAL"/>
              <w:rPr>
                <w:sz w:val="16"/>
                <w:szCs w:val="16"/>
              </w:rPr>
            </w:pPr>
            <w:r w:rsidRPr="005E16C7">
              <w:t>User Plane Inactivity Timer</w:t>
            </w:r>
          </w:p>
        </w:tc>
        <w:tc>
          <w:tcPr>
            <w:tcW w:w="1222" w:type="pct"/>
          </w:tcPr>
          <w:p w14:paraId="5D63071C"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3B149FE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3ABC89EB" w14:textId="77777777" w:rsidTr="00352EF8">
        <w:trPr>
          <w:jc w:val="center"/>
        </w:trPr>
        <w:tc>
          <w:tcPr>
            <w:tcW w:w="519" w:type="pct"/>
          </w:tcPr>
          <w:p w14:paraId="69748E37" w14:textId="77777777" w:rsidR="00875222" w:rsidRPr="005E16C7" w:rsidRDefault="00875222" w:rsidP="00352EF8">
            <w:pPr>
              <w:pStyle w:val="TAC"/>
              <w:rPr>
                <w:lang w:val="sv-SE"/>
              </w:rPr>
            </w:pPr>
            <w:r w:rsidRPr="005E16C7">
              <w:rPr>
                <w:lang w:val="sv-SE"/>
              </w:rPr>
              <w:t>118</w:t>
            </w:r>
          </w:p>
        </w:tc>
        <w:tc>
          <w:tcPr>
            <w:tcW w:w="2037" w:type="pct"/>
          </w:tcPr>
          <w:p w14:paraId="3780CECA" w14:textId="77777777" w:rsidR="00875222" w:rsidRPr="005E16C7" w:rsidRDefault="00875222" w:rsidP="00352EF8">
            <w:pPr>
              <w:pStyle w:val="TAL"/>
            </w:pPr>
            <w:r w:rsidRPr="005E16C7">
              <w:t>Aggregated URRs</w:t>
            </w:r>
          </w:p>
        </w:tc>
        <w:tc>
          <w:tcPr>
            <w:tcW w:w="1222" w:type="pct"/>
          </w:tcPr>
          <w:p w14:paraId="6389EA0E" w14:textId="77777777" w:rsidR="00875222" w:rsidRPr="005E16C7" w:rsidRDefault="00875222" w:rsidP="00352EF8">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3CE510A6"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00DB1053" w14:textId="77777777" w:rsidTr="00352EF8">
        <w:trPr>
          <w:jc w:val="center"/>
        </w:trPr>
        <w:tc>
          <w:tcPr>
            <w:tcW w:w="519" w:type="pct"/>
          </w:tcPr>
          <w:p w14:paraId="6E03DF80" w14:textId="77777777" w:rsidR="00875222" w:rsidRPr="005E16C7" w:rsidRDefault="00875222" w:rsidP="00352EF8">
            <w:pPr>
              <w:pStyle w:val="TAC"/>
              <w:rPr>
                <w:lang w:val="sv-SE"/>
              </w:rPr>
            </w:pPr>
            <w:r w:rsidRPr="005E16C7">
              <w:rPr>
                <w:lang w:val="sv-SE"/>
              </w:rPr>
              <w:t>119</w:t>
            </w:r>
          </w:p>
        </w:tc>
        <w:tc>
          <w:tcPr>
            <w:tcW w:w="2037" w:type="pct"/>
          </w:tcPr>
          <w:p w14:paraId="25A21741" w14:textId="77777777" w:rsidR="00875222" w:rsidRPr="005E16C7" w:rsidRDefault="00875222" w:rsidP="00352EF8">
            <w:pPr>
              <w:pStyle w:val="TAL"/>
            </w:pPr>
            <w:r w:rsidRPr="005E16C7">
              <w:rPr>
                <w:rFonts w:cs="Arial"/>
              </w:rPr>
              <w:t>Multiplier</w:t>
            </w:r>
          </w:p>
        </w:tc>
        <w:tc>
          <w:tcPr>
            <w:tcW w:w="1222" w:type="pct"/>
          </w:tcPr>
          <w:p w14:paraId="5662E5DD" w14:textId="77777777" w:rsidR="00875222" w:rsidRPr="005E16C7" w:rsidRDefault="00875222" w:rsidP="00352EF8">
            <w:pPr>
              <w:pStyle w:val="TAL"/>
            </w:pPr>
            <w:r w:rsidRPr="005E16C7">
              <w:t>Fixed / Subclause 8.2.84</w:t>
            </w:r>
          </w:p>
        </w:tc>
        <w:tc>
          <w:tcPr>
            <w:tcW w:w="1222" w:type="pct"/>
          </w:tcPr>
          <w:p w14:paraId="2B19338A" w14:textId="77777777" w:rsidR="00875222" w:rsidRPr="005E16C7" w:rsidRDefault="00875222" w:rsidP="00352EF8">
            <w:pPr>
              <w:pStyle w:val="TAC"/>
              <w:rPr>
                <w:lang w:val="de-DE"/>
              </w:rPr>
            </w:pPr>
            <w:r w:rsidRPr="005E16C7">
              <w:rPr>
                <w:lang w:val="de-DE"/>
              </w:rPr>
              <w:t>12</w:t>
            </w:r>
          </w:p>
        </w:tc>
      </w:tr>
      <w:tr w:rsidR="00875222" w:rsidRPr="005E16C7" w14:paraId="49387EE5" w14:textId="77777777" w:rsidTr="00352EF8">
        <w:trPr>
          <w:jc w:val="center"/>
        </w:trPr>
        <w:tc>
          <w:tcPr>
            <w:tcW w:w="519" w:type="pct"/>
          </w:tcPr>
          <w:p w14:paraId="6F0DF5CC" w14:textId="77777777" w:rsidR="00875222" w:rsidRPr="005E16C7" w:rsidRDefault="00875222" w:rsidP="00352EF8">
            <w:pPr>
              <w:pStyle w:val="TAC"/>
              <w:rPr>
                <w:lang w:val="sv-SE"/>
              </w:rPr>
            </w:pPr>
            <w:r w:rsidRPr="005E16C7">
              <w:rPr>
                <w:lang w:val="sv-SE"/>
              </w:rPr>
              <w:t>120</w:t>
            </w:r>
          </w:p>
        </w:tc>
        <w:tc>
          <w:tcPr>
            <w:tcW w:w="2037" w:type="pct"/>
          </w:tcPr>
          <w:p w14:paraId="059B956A" w14:textId="77777777" w:rsidR="00875222" w:rsidRPr="005E16C7" w:rsidRDefault="00875222" w:rsidP="00352EF8">
            <w:pPr>
              <w:pStyle w:val="TAL"/>
              <w:rPr>
                <w:rFonts w:cs="Arial"/>
              </w:rPr>
            </w:pPr>
            <w:r w:rsidRPr="005E16C7">
              <w:t>Aggregated URR ID</w:t>
            </w:r>
          </w:p>
        </w:tc>
        <w:tc>
          <w:tcPr>
            <w:tcW w:w="1222" w:type="pct"/>
          </w:tcPr>
          <w:p w14:paraId="3CBFBDBA" w14:textId="77777777" w:rsidR="00875222" w:rsidRPr="005E16C7" w:rsidRDefault="00875222" w:rsidP="00352EF8">
            <w:pPr>
              <w:pStyle w:val="TAL"/>
            </w:pPr>
            <w:r w:rsidRPr="005E16C7">
              <w:t>Fixed / Subclause 8.2.85</w:t>
            </w:r>
          </w:p>
        </w:tc>
        <w:tc>
          <w:tcPr>
            <w:tcW w:w="1222" w:type="pct"/>
          </w:tcPr>
          <w:p w14:paraId="22DE6795" w14:textId="77777777" w:rsidR="00875222" w:rsidRPr="005E16C7" w:rsidRDefault="00875222" w:rsidP="00352EF8">
            <w:pPr>
              <w:pStyle w:val="TAC"/>
              <w:rPr>
                <w:lang w:val="de-DE"/>
              </w:rPr>
            </w:pPr>
            <w:r w:rsidRPr="005E16C7">
              <w:rPr>
                <w:lang w:val="de-DE"/>
              </w:rPr>
              <w:t>4</w:t>
            </w:r>
          </w:p>
        </w:tc>
      </w:tr>
      <w:tr w:rsidR="00875222" w:rsidRPr="005E16C7" w14:paraId="3CA4BF28" w14:textId="77777777" w:rsidTr="00352EF8">
        <w:trPr>
          <w:jc w:val="center"/>
        </w:trPr>
        <w:tc>
          <w:tcPr>
            <w:tcW w:w="519" w:type="pct"/>
          </w:tcPr>
          <w:p w14:paraId="1768E0C6" w14:textId="77777777" w:rsidR="00875222" w:rsidRPr="005E16C7" w:rsidRDefault="00875222" w:rsidP="00352EF8">
            <w:pPr>
              <w:pStyle w:val="TAC"/>
              <w:rPr>
                <w:lang w:val="sv-SE"/>
              </w:rPr>
            </w:pPr>
            <w:r w:rsidRPr="005E16C7">
              <w:rPr>
                <w:lang w:val="sv-SE"/>
              </w:rPr>
              <w:t>121</w:t>
            </w:r>
          </w:p>
        </w:tc>
        <w:tc>
          <w:tcPr>
            <w:tcW w:w="2037" w:type="pct"/>
          </w:tcPr>
          <w:p w14:paraId="2D83CDA5" w14:textId="77777777" w:rsidR="00875222" w:rsidRPr="005E16C7" w:rsidRDefault="00875222" w:rsidP="00352EF8">
            <w:pPr>
              <w:pStyle w:val="TAL"/>
            </w:pPr>
            <w:r w:rsidRPr="005E16C7">
              <w:t>Subsequent Volume Quota</w:t>
            </w:r>
          </w:p>
        </w:tc>
        <w:tc>
          <w:tcPr>
            <w:tcW w:w="1222" w:type="pct"/>
          </w:tcPr>
          <w:p w14:paraId="3474F1E2" w14:textId="77777777" w:rsidR="00875222" w:rsidRPr="005E16C7" w:rsidRDefault="00875222" w:rsidP="00352EF8">
            <w:pPr>
              <w:pStyle w:val="TAL"/>
            </w:pPr>
            <w:r w:rsidRPr="005E16C7">
              <w:t>Extendable / Subclause 8.2.</w:t>
            </w:r>
            <w:r w:rsidRPr="005E16C7">
              <w:rPr>
                <w:lang w:val="sv-SE"/>
              </w:rPr>
              <w:t>86</w:t>
            </w:r>
          </w:p>
        </w:tc>
        <w:tc>
          <w:tcPr>
            <w:tcW w:w="1222" w:type="pct"/>
          </w:tcPr>
          <w:p w14:paraId="057034C3" w14:textId="77777777" w:rsidR="00875222" w:rsidRPr="005E16C7" w:rsidRDefault="00875222" w:rsidP="00352EF8">
            <w:pPr>
              <w:pStyle w:val="TAC"/>
              <w:rPr>
                <w:lang w:val="de-DE"/>
              </w:rPr>
            </w:pPr>
            <w:r w:rsidRPr="005E16C7">
              <w:rPr>
                <w:lang w:val="sv-SE"/>
              </w:rPr>
              <w:t>q+</w:t>
            </w:r>
            <w:proofErr w:type="gramStart"/>
            <w:r w:rsidRPr="005E16C7">
              <w:rPr>
                <w:lang w:val="sv-SE"/>
              </w:rPr>
              <w:t>7-4</w:t>
            </w:r>
            <w:proofErr w:type="gramEnd"/>
          </w:p>
        </w:tc>
      </w:tr>
      <w:tr w:rsidR="00875222" w:rsidRPr="005E16C7" w14:paraId="6F835249" w14:textId="77777777" w:rsidTr="00352EF8">
        <w:trPr>
          <w:jc w:val="center"/>
        </w:trPr>
        <w:tc>
          <w:tcPr>
            <w:tcW w:w="519" w:type="pct"/>
          </w:tcPr>
          <w:p w14:paraId="174642B7" w14:textId="77777777" w:rsidR="00875222" w:rsidRPr="005E16C7" w:rsidRDefault="00875222" w:rsidP="00352EF8">
            <w:pPr>
              <w:pStyle w:val="TAC"/>
              <w:rPr>
                <w:lang w:val="sv-SE"/>
              </w:rPr>
            </w:pPr>
            <w:r w:rsidRPr="005E16C7">
              <w:rPr>
                <w:lang w:val="sv-SE"/>
              </w:rPr>
              <w:t>122</w:t>
            </w:r>
          </w:p>
        </w:tc>
        <w:tc>
          <w:tcPr>
            <w:tcW w:w="2037" w:type="pct"/>
          </w:tcPr>
          <w:p w14:paraId="7D7A3082" w14:textId="77777777" w:rsidR="00875222" w:rsidRPr="005E16C7" w:rsidRDefault="00875222" w:rsidP="00352EF8">
            <w:pPr>
              <w:pStyle w:val="TAL"/>
            </w:pPr>
            <w:r w:rsidRPr="005E16C7">
              <w:t>Subsequent Time Quota</w:t>
            </w:r>
          </w:p>
        </w:tc>
        <w:tc>
          <w:tcPr>
            <w:tcW w:w="1222" w:type="pct"/>
          </w:tcPr>
          <w:p w14:paraId="53A3D6BF" w14:textId="77777777" w:rsidR="00875222" w:rsidRPr="005E16C7" w:rsidRDefault="00875222" w:rsidP="00352EF8">
            <w:pPr>
              <w:pStyle w:val="TAL"/>
            </w:pPr>
            <w:r w:rsidRPr="005E16C7">
              <w:t>Extendable / Subclause 8.2.87</w:t>
            </w:r>
          </w:p>
        </w:tc>
        <w:tc>
          <w:tcPr>
            <w:tcW w:w="1222" w:type="pct"/>
          </w:tcPr>
          <w:p w14:paraId="4F725067" w14:textId="77777777" w:rsidR="00875222" w:rsidRPr="005E16C7" w:rsidRDefault="00875222" w:rsidP="00352EF8">
            <w:pPr>
              <w:pStyle w:val="TAC"/>
              <w:rPr>
                <w:lang w:val="de-DE"/>
              </w:rPr>
            </w:pPr>
            <w:r w:rsidRPr="005E16C7">
              <w:rPr>
                <w:lang w:val="de-DE"/>
              </w:rPr>
              <w:t>4</w:t>
            </w:r>
          </w:p>
        </w:tc>
      </w:tr>
      <w:tr w:rsidR="00875222" w:rsidRPr="005E16C7" w14:paraId="32841103" w14:textId="77777777" w:rsidTr="00352EF8">
        <w:trPr>
          <w:jc w:val="center"/>
        </w:trPr>
        <w:tc>
          <w:tcPr>
            <w:tcW w:w="519" w:type="pct"/>
          </w:tcPr>
          <w:p w14:paraId="1BF8B6AE" w14:textId="77777777" w:rsidR="00875222" w:rsidRPr="005E16C7" w:rsidRDefault="00875222" w:rsidP="00352EF8">
            <w:pPr>
              <w:pStyle w:val="TAC"/>
              <w:rPr>
                <w:lang w:val="sv-SE"/>
              </w:rPr>
            </w:pPr>
            <w:r w:rsidRPr="005E16C7">
              <w:rPr>
                <w:lang w:val="sv-SE"/>
              </w:rPr>
              <w:t>123</w:t>
            </w:r>
          </w:p>
        </w:tc>
        <w:tc>
          <w:tcPr>
            <w:tcW w:w="2037" w:type="pct"/>
          </w:tcPr>
          <w:p w14:paraId="2F84E3F0" w14:textId="77777777" w:rsidR="00875222" w:rsidRPr="005E16C7" w:rsidRDefault="00875222" w:rsidP="00352EF8">
            <w:pPr>
              <w:pStyle w:val="TAL"/>
            </w:pPr>
            <w:r w:rsidRPr="005E16C7">
              <w:rPr>
                <w:lang w:val="de-DE"/>
              </w:rPr>
              <w:t>RQI</w:t>
            </w:r>
          </w:p>
        </w:tc>
        <w:tc>
          <w:tcPr>
            <w:tcW w:w="1222" w:type="pct"/>
          </w:tcPr>
          <w:p w14:paraId="182946E8" w14:textId="77777777" w:rsidR="00875222" w:rsidRPr="005E16C7" w:rsidRDefault="00875222" w:rsidP="00352EF8">
            <w:pPr>
              <w:pStyle w:val="TAL"/>
            </w:pPr>
            <w:r w:rsidRPr="005E16C7">
              <w:t>Extendable / Subclause 8.2.</w:t>
            </w:r>
            <w:r w:rsidRPr="005E16C7">
              <w:rPr>
                <w:lang w:val="sv-SE"/>
              </w:rPr>
              <w:t>88</w:t>
            </w:r>
          </w:p>
        </w:tc>
        <w:tc>
          <w:tcPr>
            <w:tcW w:w="1222" w:type="pct"/>
          </w:tcPr>
          <w:p w14:paraId="0291E829" w14:textId="77777777" w:rsidR="00875222" w:rsidRPr="005E16C7" w:rsidRDefault="00875222" w:rsidP="00352EF8">
            <w:pPr>
              <w:pStyle w:val="TAC"/>
              <w:rPr>
                <w:lang w:val="de-DE"/>
              </w:rPr>
            </w:pPr>
            <w:r w:rsidRPr="005E16C7">
              <w:rPr>
                <w:lang w:val="de-DE"/>
              </w:rPr>
              <w:t>1</w:t>
            </w:r>
          </w:p>
        </w:tc>
      </w:tr>
      <w:tr w:rsidR="00875222" w:rsidRPr="005E16C7" w14:paraId="43A64B62" w14:textId="77777777" w:rsidTr="00352EF8">
        <w:trPr>
          <w:jc w:val="center"/>
        </w:trPr>
        <w:tc>
          <w:tcPr>
            <w:tcW w:w="519" w:type="pct"/>
          </w:tcPr>
          <w:p w14:paraId="0F8D68B3" w14:textId="77777777" w:rsidR="00875222" w:rsidRPr="005E16C7" w:rsidRDefault="00875222" w:rsidP="00352EF8">
            <w:pPr>
              <w:pStyle w:val="TAC"/>
              <w:rPr>
                <w:lang w:val="sv-SE"/>
              </w:rPr>
            </w:pPr>
            <w:r w:rsidRPr="005E16C7">
              <w:rPr>
                <w:lang w:val="sv-SE"/>
              </w:rPr>
              <w:t>124</w:t>
            </w:r>
          </w:p>
        </w:tc>
        <w:tc>
          <w:tcPr>
            <w:tcW w:w="2037" w:type="pct"/>
          </w:tcPr>
          <w:p w14:paraId="3EF665E2" w14:textId="77777777" w:rsidR="00875222" w:rsidRPr="005E16C7" w:rsidRDefault="00875222" w:rsidP="00352EF8">
            <w:pPr>
              <w:pStyle w:val="TAL"/>
            </w:pPr>
            <w:r w:rsidRPr="005E16C7">
              <w:rPr>
                <w:lang w:val="de-DE"/>
              </w:rPr>
              <w:t>QFI</w:t>
            </w:r>
          </w:p>
        </w:tc>
        <w:tc>
          <w:tcPr>
            <w:tcW w:w="1222" w:type="pct"/>
          </w:tcPr>
          <w:p w14:paraId="0DAF5430" w14:textId="77777777" w:rsidR="00875222" w:rsidRPr="005E16C7" w:rsidRDefault="00875222" w:rsidP="00352EF8">
            <w:pPr>
              <w:pStyle w:val="TAL"/>
            </w:pPr>
            <w:r w:rsidRPr="005E16C7">
              <w:t>Extendable / Subclause 8.2.</w:t>
            </w:r>
            <w:r w:rsidRPr="005E16C7">
              <w:rPr>
                <w:lang w:val="sv-SE"/>
              </w:rPr>
              <w:t>89</w:t>
            </w:r>
          </w:p>
        </w:tc>
        <w:tc>
          <w:tcPr>
            <w:tcW w:w="1222" w:type="pct"/>
          </w:tcPr>
          <w:p w14:paraId="1A3D7B0C" w14:textId="77777777" w:rsidR="00875222" w:rsidRPr="005E16C7" w:rsidRDefault="00875222" w:rsidP="00352EF8">
            <w:pPr>
              <w:pStyle w:val="TAC"/>
              <w:rPr>
                <w:lang w:val="de-DE"/>
              </w:rPr>
            </w:pPr>
            <w:r w:rsidRPr="005E16C7">
              <w:rPr>
                <w:lang w:val="de-DE"/>
              </w:rPr>
              <w:t>m-4</w:t>
            </w:r>
          </w:p>
        </w:tc>
      </w:tr>
      <w:tr w:rsidR="00875222" w:rsidRPr="005E16C7" w14:paraId="74400C79" w14:textId="77777777" w:rsidTr="00352EF8">
        <w:trPr>
          <w:jc w:val="center"/>
        </w:trPr>
        <w:tc>
          <w:tcPr>
            <w:tcW w:w="519" w:type="pct"/>
          </w:tcPr>
          <w:p w14:paraId="5DA6C824" w14:textId="77777777" w:rsidR="00875222" w:rsidRPr="005E16C7" w:rsidRDefault="00875222" w:rsidP="00352EF8">
            <w:pPr>
              <w:pStyle w:val="TAC"/>
              <w:rPr>
                <w:lang w:val="sv-SE"/>
              </w:rPr>
            </w:pPr>
            <w:r w:rsidRPr="005E16C7">
              <w:rPr>
                <w:lang w:val="sv-SE"/>
              </w:rPr>
              <w:t>125</w:t>
            </w:r>
          </w:p>
        </w:tc>
        <w:tc>
          <w:tcPr>
            <w:tcW w:w="2037" w:type="pct"/>
          </w:tcPr>
          <w:p w14:paraId="6258E93D" w14:textId="77777777" w:rsidR="00875222" w:rsidRPr="005E16C7" w:rsidRDefault="00875222" w:rsidP="00352EF8">
            <w:pPr>
              <w:pStyle w:val="TAL"/>
            </w:pPr>
            <w:r w:rsidRPr="005E16C7">
              <w:t>Query URR Reference</w:t>
            </w:r>
          </w:p>
        </w:tc>
        <w:tc>
          <w:tcPr>
            <w:tcW w:w="1222" w:type="pct"/>
          </w:tcPr>
          <w:p w14:paraId="07F8B30A" w14:textId="77777777" w:rsidR="00875222" w:rsidRPr="005E16C7" w:rsidRDefault="00875222" w:rsidP="00352EF8">
            <w:pPr>
              <w:pStyle w:val="TAL"/>
            </w:pPr>
            <w:r w:rsidRPr="005E16C7">
              <w:t>Extendable / Subclause 8.2.90</w:t>
            </w:r>
          </w:p>
        </w:tc>
        <w:tc>
          <w:tcPr>
            <w:tcW w:w="1222" w:type="pct"/>
          </w:tcPr>
          <w:p w14:paraId="6AF92CFE" w14:textId="77777777" w:rsidR="00875222" w:rsidRPr="005E16C7" w:rsidRDefault="00875222" w:rsidP="00352EF8">
            <w:pPr>
              <w:pStyle w:val="TAC"/>
              <w:rPr>
                <w:lang w:val="de-DE"/>
              </w:rPr>
            </w:pPr>
            <w:r w:rsidRPr="005E16C7">
              <w:rPr>
                <w:lang w:val="de-DE"/>
              </w:rPr>
              <w:t>4</w:t>
            </w:r>
          </w:p>
        </w:tc>
      </w:tr>
      <w:tr w:rsidR="00875222" w:rsidRPr="005E16C7" w14:paraId="04AA4187" w14:textId="77777777" w:rsidTr="00352EF8">
        <w:trPr>
          <w:jc w:val="center"/>
        </w:trPr>
        <w:tc>
          <w:tcPr>
            <w:tcW w:w="519" w:type="pct"/>
          </w:tcPr>
          <w:p w14:paraId="582B7611" w14:textId="77777777" w:rsidR="00875222" w:rsidRPr="005E16C7" w:rsidRDefault="00875222" w:rsidP="00352EF8">
            <w:pPr>
              <w:pStyle w:val="TAC"/>
              <w:rPr>
                <w:lang w:val="sv-SE"/>
              </w:rPr>
            </w:pPr>
            <w:r w:rsidRPr="005E16C7">
              <w:rPr>
                <w:lang w:val="sv-SE"/>
              </w:rPr>
              <w:t>126</w:t>
            </w:r>
          </w:p>
        </w:tc>
        <w:tc>
          <w:tcPr>
            <w:tcW w:w="2037" w:type="pct"/>
          </w:tcPr>
          <w:p w14:paraId="165D4A9D" w14:textId="77777777" w:rsidR="00875222" w:rsidRPr="005E16C7" w:rsidRDefault="00875222" w:rsidP="00352EF8">
            <w:pPr>
              <w:pStyle w:val="TAL"/>
            </w:pPr>
            <w:r w:rsidRPr="005E16C7">
              <w:t>Additional Usage Reports Information</w:t>
            </w:r>
          </w:p>
        </w:tc>
        <w:tc>
          <w:tcPr>
            <w:tcW w:w="1222" w:type="pct"/>
          </w:tcPr>
          <w:p w14:paraId="140413BF" w14:textId="77777777" w:rsidR="00875222" w:rsidRPr="005E16C7" w:rsidRDefault="00875222" w:rsidP="00352EF8">
            <w:pPr>
              <w:pStyle w:val="TAL"/>
            </w:pPr>
            <w:r w:rsidRPr="005E16C7">
              <w:t>Extendable / Subclause 8.2.91</w:t>
            </w:r>
          </w:p>
        </w:tc>
        <w:tc>
          <w:tcPr>
            <w:tcW w:w="1222" w:type="pct"/>
          </w:tcPr>
          <w:p w14:paraId="7B764E64" w14:textId="77777777" w:rsidR="00875222" w:rsidRPr="005E16C7" w:rsidRDefault="00875222" w:rsidP="00352EF8">
            <w:pPr>
              <w:pStyle w:val="TAC"/>
              <w:rPr>
                <w:lang w:val="de-DE"/>
              </w:rPr>
            </w:pPr>
            <w:r w:rsidRPr="005E16C7">
              <w:rPr>
                <w:lang w:val="de-DE"/>
              </w:rPr>
              <w:t>2</w:t>
            </w:r>
          </w:p>
        </w:tc>
      </w:tr>
      <w:tr w:rsidR="00875222" w:rsidRPr="005E16C7" w14:paraId="3168E926" w14:textId="77777777" w:rsidTr="00352EF8">
        <w:trPr>
          <w:jc w:val="center"/>
        </w:trPr>
        <w:tc>
          <w:tcPr>
            <w:tcW w:w="519" w:type="pct"/>
          </w:tcPr>
          <w:p w14:paraId="12A07A70" w14:textId="77777777" w:rsidR="00875222" w:rsidRPr="005E16C7" w:rsidRDefault="00875222" w:rsidP="00352EF8">
            <w:pPr>
              <w:pStyle w:val="TAC"/>
              <w:rPr>
                <w:lang w:val="sv-SE"/>
              </w:rPr>
            </w:pPr>
            <w:r w:rsidRPr="005E16C7">
              <w:rPr>
                <w:lang w:val="sv-SE"/>
              </w:rPr>
              <w:t>127</w:t>
            </w:r>
          </w:p>
        </w:tc>
        <w:tc>
          <w:tcPr>
            <w:tcW w:w="2037" w:type="pct"/>
          </w:tcPr>
          <w:p w14:paraId="3185DC7A" w14:textId="77777777" w:rsidR="00875222" w:rsidRPr="005E16C7" w:rsidRDefault="00875222" w:rsidP="00352EF8">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7767FA3A" w14:textId="77777777" w:rsidR="00875222" w:rsidRPr="005E16C7" w:rsidRDefault="00875222" w:rsidP="00352EF8">
            <w:pPr>
              <w:pStyle w:val="TAL"/>
            </w:pPr>
            <w:r w:rsidRPr="005E16C7">
              <w:rPr>
                <w:szCs w:val="16"/>
              </w:rPr>
              <w:t>Extendable</w:t>
            </w:r>
            <w:r w:rsidRPr="005E16C7">
              <w:t xml:space="preserve"> / Table 7.5.2.7</w:t>
            </w:r>
          </w:p>
        </w:tc>
        <w:tc>
          <w:tcPr>
            <w:tcW w:w="1222" w:type="pct"/>
          </w:tcPr>
          <w:p w14:paraId="6AF76EF7" w14:textId="77777777" w:rsidR="00875222" w:rsidRPr="005E16C7" w:rsidRDefault="00875222" w:rsidP="00352EF8">
            <w:pPr>
              <w:pStyle w:val="TAC"/>
              <w:rPr>
                <w:lang w:val="de-DE"/>
              </w:rPr>
            </w:pPr>
            <w:r w:rsidRPr="005E16C7">
              <w:t>Not Applicable</w:t>
            </w:r>
          </w:p>
        </w:tc>
      </w:tr>
      <w:tr w:rsidR="00875222" w:rsidRPr="005E16C7" w14:paraId="6FAF2797" w14:textId="77777777" w:rsidTr="00352EF8">
        <w:trPr>
          <w:jc w:val="center"/>
        </w:trPr>
        <w:tc>
          <w:tcPr>
            <w:tcW w:w="519" w:type="pct"/>
          </w:tcPr>
          <w:p w14:paraId="20C5348B" w14:textId="77777777" w:rsidR="00875222" w:rsidRPr="005E16C7" w:rsidRDefault="00875222" w:rsidP="00352EF8">
            <w:pPr>
              <w:pStyle w:val="TAC"/>
              <w:rPr>
                <w:lang w:val="sv-SE"/>
              </w:rPr>
            </w:pPr>
            <w:r w:rsidRPr="005E16C7">
              <w:rPr>
                <w:lang w:val="sv-SE"/>
              </w:rPr>
              <w:t>128</w:t>
            </w:r>
          </w:p>
        </w:tc>
        <w:tc>
          <w:tcPr>
            <w:tcW w:w="2037" w:type="pct"/>
          </w:tcPr>
          <w:p w14:paraId="487D74E3" w14:textId="77777777" w:rsidR="00875222" w:rsidRPr="005E16C7" w:rsidRDefault="00875222" w:rsidP="00352EF8">
            <w:pPr>
              <w:pStyle w:val="TAL"/>
            </w:pPr>
            <w:r w:rsidRPr="005E16C7">
              <w:rPr>
                <w:lang w:val="en-US"/>
              </w:rPr>
              <w:t>Created Traffic Endpoint</w:t>
            </w:r>
          </w:p>
        </w:tc>
        <w:tc>
          <w:tcPr>
            <w:tcW w:w="1222" w:type="pct"/>
          </w:tcPr>
          <w:p w14:paraId="0FFA11BE"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0787615F" w14:textId="77777777" w:rsidR="00875222" w:rsidRPr="005E16C7" w:rsidRDefault="00875222" w:rsidP="00352EF8">
            <w:pPr>
              <w:pStyle w:val="TAC"/>
            </w:pPr>
            <w:r w:rsidRPr="005E16C7">
              <w:t>Not Applicable</w:t>
            </w:r>
          </w:p>
        </w:tc>
      </w:tr>
      <w:tr w:rsidR="00875222" w:rsidRPr="005E16C7" w14:paraId="625E365E" w14:textId="77777777" w:rsidTr="00352EF8">
        <w:trPr>
          <w:jc w:val="center"/>
        </w:trPr>
        <w:tc>
          <w:tcPr>
            <w:tcW w:w="519" w:type="pct"/>
          </w:tcPr>
          <w:p w14:paraId="2D8EC0E5" w14:textId="77777777" w:rsidR="00875222" w:rsidRPr="005E16C7" w:rsidRDefault="00875222" w:rsidP="00352EF8">
            <w:pPr>
              <w:pStyle w:val="TAC"/>
              <w:rPr>
                <w:lang w:val="sv-SE"/>
              </w:rPr>
            </w:pPr>
            <w:r w:rsidRPr="005E16C7">
              <w:rPr>
                <w:lang w:val="sv-SE"/>
              </w:rPr>
              <w:t>129</w:t>
            </w:r>
          </w:p>
        </w:tc>
        <w:tc>
          <w:tcPr>
            <w:tcW w:w="2037" w:type="pct"/>
          </w:tcPr>
          <w:p w14:paraId="588AE08A" w14:textId="77777777" w:rsidR="00875222" w:rsidRPr="005E16C7" w:rsidRDefault="00875222" w:rsidP="00352EF8">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62D4F5AF"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1EE21577" w14:textId="77777777" w:rsidR="00875222" w:rsidRPr="005E16C7" w:rsidRDefault="00875222" w:rsidP="00352EF8">
            <w:pPr>
              <w:pStyle w:val="TAC"/>
            </w:pPr>
            <w:r w:rsidRPr="005E16C7">
              <w:t>Not Applicable</w:t>
            </w:r>
          </w:p>
        </w:tc>
      </w:tr>
      <w:tr w:rsidR="00875222" w:rsidRPr="005E16C7" w14:paraId="2EB1A8C3" w14:textId="77777777" w:rsidTr="00352EF8">
        <w:trPr>
          <w:jc w:val="center"/>
        </w:trPr>
        <w:tc>
          <w:tcPr>
            <w:tcW w:w="519" w:type="pct"/>
          </w:tcPr>
          <w:p w14:paraId="5358A092" w14:textId="77777777" w:rsidR="00875222" w:rsidRPr="005E16C7" w:rsidRDefault="00875222" w:rsidP="00352EF8">
            <w:pPr>
              <w:pStyle w:val="TAC"/>
              <w:rPr>
                <w:lang w:val="sv-SE"/>
              </w:rPr>
            </w:pPr>
            <w:r w:rsidRPr="005E16C7">
              <w:rPr>
                <w:lang w:val="sv-SE"/>
              </w:rPr>
              <w:t>130</w:t>
            </w:r>
          </w:p>
        </w:tc>
        <w:tc>
          <w:tcPr>
            <w:tcW w:w="2037" w:type="pct"/>
          </w:tcPr>
          <w:p w14:paraId="0A14D483" w14:textId="77777777" w:rsidR="00875222" w:rsidRPr="005E16C7" w:rsidRDefault="00875222" w:rsidP="00352EF8">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5C296667" w14:textId="77777777" w:rsidR="00875222" w:rsidRPr="005E16C7" w:rsidRDefault="00875222" w:rsidP="00352EF8">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3B4A5BD4" w14:textId="77777777" w:rsidR="00875222" w:rsidRPr="005E16C7" w:rsidRDefault="00875222" w:rsidP="00352EF8">
            <w:pPr>
              <w:pStyle w:val="TAC"/>
              <w:rPr>
                <w:lang w:val="de-DE"/>
              </w:rPr>
            </w:pPr>
            <w:r w:rsidRPr="005E16C7">
              <w:t>Not Applicable</w:t>
            </w:r>
          </w:p>
        </w:tc>
      </w:tr>
      <w:tr w:rsidR="00875222" w:rsidRPr="005E16C7" w14:paraId="0C7D6102" w14:textId="77777777" w:rsidTr="00352EF8">
        <w:trPr>
          <w:jc w:val="center"/>
        </w:trPr>
        <w:tc>
          <w:tcPr>
            <w:tcW w:w="519" w:type="pct"/>
          </w:tcPr>
          <w:p w14:paraId="70A40506" w14:textId="77777777" w:rsidR="00875222" w:rsidRPr="005E16C7" w:rsidRDefault="00875222" w:rsidP="00352EF8">
            <w:pPr>
              <w:pStyle w:val="TAC"/>
              <w:rPr>
                <w:lang w:val="sv-SE" w:eastAsia="zh-CN"/>
              </w:rPr>
            </w:pPr>
            <w:r w:rsidRPr="005E16C7">
              <w:rPr>
                <w:lang w:val="sv-SE"/>
              </w:rPr>
              <w:t>131</w:t>
            </w:r>
          </w:p>
        </w:tc>
        <w:tc>
          <w:tcPr>
            <w:tcW w:w="2037" w:type="pct"/>
          </w:tcPr>
          <w:p w14:paraId="5F619C42" w14:textId="77777777" w:rsidR="00875222" w:rsidRPr="005E16C7" w:rsidRDefault="00875222" w:rsidP="00352EF8">
            <w:pPr>
              <w:pStyle w:val="TAL"/>
              <w:rPr>
                <w:lang w:eastAsia="zh-CN"/>
              </w:rPr>
            </w:pPr>
            <w:r w:rsidRPr="005E16C7">
              <w:rPr>
                <w:lang w:val="en-US"/>
              </w:rPr>
              <w:t>Traffic Endpoint</w:t>
            </w:r>
            <w:r w:rsidRPr="005E16C7">
              <w:t xml:space="preserve"> ID</w:t>
            </w:r>
          </w:p>
        </w:tc>
        <w:tc>
          <w:tcPr>
            <w:tcW w:w="1222" w:type="pct"/>
          </w:tcPr>
          <w:p w14:paraId="3EB46B2A" w14:textId="77777777" w:rsidR="00875222" w:rsidRPr="005E16C7" w:rsidRDefault="00875222" w:rsidP="00352EF8">
            <w:pPr>
              <w:pStyle w:val="TAL"/>
            </w:pPr>
            <w:r w:rsidRPr="005E16C7">
              <w:t>Extendable / Subclause 8.2.92</w:t>
            </w:r>
          </w:p>
        </w:tc>
        <w:tc>
          <w:tcPr>
            <w:tcW w:w="1222" w:type="pct"/>
          </w:tcPr>
          <w:p w14:paraId="2A800645" w14:textId="77777777" w:rsidR="00875222" w:rsidRPr="005E16C7" w:rsidRDefault="00875222" w:rsidP="00352EF8">
            <w:pPr>
              <w:pStyle w:val="TAC"/>
              <w:rPr>
                <w:lang w:val="de-DE" w:eastAsia="zh-CN"/>
              </w:rPr>
            </w:pPr>
            <w:r w:rsidRPr="005E16C7">
              <w:rPr>
                <w:lang w:val="de-DE"/>
              </w:rPr>
              <w:t>1</w:t>
            </w:r>
          </w:p>
        </w:tc>
      </w:tr>
      <w:tr w:rsidR="00875222" w:rsidRPr="005E16C7" w14:paraId="53FE833E" w14:textId="77777777" w:rsidTr="00352EF8">
        <w:trPr>
          <w:jc w:val="center"/>
        </w:trPr>
        <w:tc>
          <w:tcPr>
            <w:tcW w:w="519" w:type="pct"/>
          </w:tcPr>
          <w:p w14:paraId="40FF3855" w14:textId="77777777" w:rsidR="00875222" w:rsidRPr="005E16C7" w:rsidRDefault="00875222" w:rsidP="00352EF8">
            <w:pPr>
              <w:pStyle w:val="TAC"/>
              <w:rPr>
                <w:lang w:val="sv-SE"/>
              </w:rPr>
            </w:pPr>
            <w:r w:rsidRPr="005E16C7">
              <w:rPr>
                <w:lang w:val="sv-SE"/>
              </w:rPr>
              <w:t>132</w:t>
            </w:r>
          </w:p>
        </w:tc>
        <w:tc>
          <w:tcPr>
            <w:tcW w:w="2037" w:type="pct"/>
          </w:tcPr>
          <w:p w14:paraId="1A20EDF9" w14:textId="77777777" w:rsidR="00875222" w:rsidRPr="005E16C7" w:rsidRDefault="00875222" w:rsidP="00352EF8">
            <w:pPr>
              <w:pStyle w:val="TAL"/>
              <w:rPr>
                <w:lang w:val="de-DE"/>
              </w:rPr>
            </w:pPr>
            <w:r w:rsidRPr="005E16C7">
              <w:t>Ethernet Packet Filter</w:t>
            </w:r>
          </w:p>
        </w:tc>
        <w:tc>
          <w:tcPr>
            <w:tcW w:w="1222" w:type="pct"/>
          </w:tcPr>
          <w:p w14:paraId="7C561BCE" w14:textId="77777777" w:rsidR="00875222" w:rsidRPr="005E16C7" w:rsidRDefault="00875222" w:rsidP="00352EF8">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0E75B07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40E96F12" w14:textId="77777777" w:rsidTr="00352EF8">
        <w:trPr>
          <w:jc w:val="center"/>
        </w:trPr>
        <w:tc>
          <w:tcPr>
            <w:tcW w:w="519" w:type="pct"/>
          </w:tcPr>
          <w:p w14:paraId="65FDB118" w14:textId="77777777" w:rsidR="00875222" w:rsidRPr="005E16C7" w:rsidRDefault="00875222" w:rsidP="00352EF8">
            <w:pPr>
              <w:pStyle w:val="TAC"/>
              <w:rPr>
                <w:lang w:val="sv-SE"/>
              </w:rPr>
            </w:pPr>
            <w:r w:rsidRPr="005E16C7">
              <w:rPr>
                <w:lang w:val="sv-SE"/>
              </w:rPr>
              <w:t>133</w:t>
            </w:r>
          </w:p>
        </w:tc>
        <w:tc>
          <w:tcPr>
            <w:tcW w:w="2037" w:type="pct"/>
          </w:tcPr>
          <w:p w14:paraId="507FE22D" w14:textId="77777777" w:rsidR="00875222" w:rsidRPr="005E16C7" w:rsidRDefault="00875222" w:rsidP="00352EF8">
            <w:pPr>
              <w:pStyle w:val="TAL"/>
              <w:rPr>
                <w:lang w:val="de-DE"/>
              </w:rPr>
            </w:pPr>
            <w:r w:rsidRPr="005E16C7">
              <w:t>MAC address</w:t>
            </w:r>
          </w:p>
        </w:tc>
        <w:tc>
          <w:tcPr>
            <w:tcW w:w="1222" w:type="pct"/>
          </w:tcPr>
          <w:p w14:paraId="5514A6DF" w14:textId="77777777" w:rsidR="00875222" w:rsidRPr="005E16C7" w:rsidRDefault="00875222" w:rsidP="00352EF8">
            <w:pPr>
              <w:pStyle w:val="TAL"/>
            </w:pPr>
            <w:r w:rsidRPr="005E16C7">
              <w:t>Extendable / Subclause 8.2.</w:t>
            </w:r>
            <w:r w:rsidRPr="005E16C7">
              <w:rPr>
                <w:lang w:val="sv-SE"/>
              </w:rPr>
              <w:t>93</w:t>
            </w:r>
          </w:p>
        </w:tc>
        <w:tc>
          <w:tcPr>
            <w:tcW w:w="1222" w:type="pct"/>
          </w:tcPr>
          <w:p w14:paraId="1452A0A4" w14:textId="77777777" w:rsidR="00875222" w:rsidRPr="005E16C7" w:rsidRDefault="00875222" w:rsidP="00352EF8">
            <w:pPr>
              <w:pStyle w:val="TAC"/>
              <w:rPr>
                <w:lang w:val="de-DE"/>
              </w:rPr>
            </w:pPr>
            <w:r w:rsidRPr="005E16C7">
              <w:rPr>
                <w:lang w:val="de-DE"/>
              </w:rPr>
              <w:t>s-1-4</w:t>
            </w:r>
          </w:p>
        </w:tc>
      </w:tr>
      <w:tr w:rsidR="00875222" w:rsidRPr="005E16C7" w14:paraId="39609C1B" w14:textId="77777777" w:rsidTr="00352EF8">
        <w:trPr>
          <w:jc w:val="center"/>
        </w:trPr>
        <w:tc>
          <w:tcPr>
            <w:tcW w:w="519" w:type="pct"/>
          </w:tcPr>
          <w:p w14:paraId="5656E7EB" w14:textId="77777777" w:rsidR="00875222" w:rsidRPr="005E16C7" w:rsidRDefault="00875222" w:rsidP="00352EF8">
            <w:pPr>
              <w:pStyle w:val="TAC"/>
              <w:rPr>
                <w:lang w:val="sv-SE"/>
              </w:rPr>
            </w:pPr>
            <w:r w:rsidRPr="005E16C7">
              <w:rPr>
                <w:lang w:val="sv-SE"/>
              </w:rPr>
              <w:t>134</w:t>
            </w:r>
          </w:p>
        </w:tc>
        <w:tc>
          <w:tcPr>
            <w:tcW w:w="2037" w:type="pct"/>
          </w:tcPr>
          <w:p w14:paraId="5F0C0F2A" w14:textId="77777777" w:rsidR="00875222" w:rsidRPr="005E16C7" w:rsidRDefault="00875222" w:rsidP="00352EF8">
            <w:pPr>
              <w:pStyle w:val="TAL"/>
              <w:rPr>
                <w:lang w:val="de-DE"/>
              </w:rPr>
            </w:pPr>
            <w:r w:rsidRPr="005E16C7">
              <w:t>C-TAG</w:t>
            </w:r>
          </w:p>
        </w:tc>
        <w:tc>
          <w:tcPr>
            <w:tcW w:w="1222" w:type="pct"/>
          </w:tcPr>
          <w:p w14:paraId="6CAEB491" w14:textId="77777777" w:rsidR="00875222" w:rsidRPr="005E16C7" w:rsidRDefault="00875222" w:rsidP="00352EF8">
            <w:pPr>
              <w:pStyle w:val="TAL"/>
            </w:pPr>
            <w:r w:rsidRPr="005E16C7">
              <w:t>Extendable / Subclause 8.2.</w:t>
            </w:r>
            <w:r w:rsidRPr="005E16C7">
              <w:rPr>
                <w:lang w:val="sv-SE"/>
              </w:rPr>
              <w:t>94</w:t>
            </w:r>
          </w:p>
        </w:tc>
        <w:tc>
          <w:tcPr>
            <w:tcW w:w="1222" w:type="pct"/>
          </w:tcPr>
          <w:p w14:paraId="0552179D" w14:textId="77777777" w:rsidR="00875222" w:rsidRPr="005E16C7" w:rsidRDefault="00875222" w:rsidP="00352EF8">
            <w:pPr>
              <w:pStyle w:val="TAC"/>
              <w:rPr>
                <w:lang w:val="de-DE"/>
              </w:rPr>
            </w:pPr>
            <w:r w:rsidRPr="005E16C7">
              <w:rPr>
                <w:lang w:val="de-DE"/>
              </w:rPr>
              <w:t>3</w:t>
            </w:r>
          </w:p>
        </w:tc>
      </w:tr>
      <w:tr w:rsidR="00875222" w:rsidRPr="005E16C7" w14:paraId="2EC39320" w14:textId="77777777" w:rsidTr="00352EF8">
        <w:trPr>
          <w:jc w:val="center"/>
        </w:trPr>
        <w:tc>
          <w:tcPr>
            <w:tcW w:w="519" w:type="pct"/>
          </w:tcPr>
          <w:p w14:paraId="4A5188E1" w14:textId="77777777" w:rsidR="00875222" w:rsidRPr="005E16C7" w:rsidRDefault="00875222" w:rsidP="00352EF8">
            <w:pPr>
              <w:pStyle w:val="TAC"/>
              <w:rPr>
                <w:lang w:val="sv-SE"/>
              </w:rPr>
            </w:pPr>
            <w:r w:rsidRPr="005E16C7">
              <w:rPr>
                <w:lang w:val="sv-SE"/>
              </w:rPr>
              <w:t>135</w:t>
            </w:r>
          </w:p>
        </w:tc>
        <w:tc>
          <w:tcPr>
            <w:tcW w:w="2037" w:type="pct"/>
          </w:tcPr>
          <w:p w14:paraId="34FD0E1C" w14:textId="77777777" w:rsidR="00875222" w:rsidRPr="005E16C7" w:rsidRDefault="00875222" w:rsidP="00352EF8">
            <w:pPr>
              <w:pStyle w:val="TAL"/>
              <w:rPr>
                <w:lang w:val="de-DE"/>
              </w:rPr>
            </w:pPr>
            <w:r w:rsidRPr="005E16C7">
              <w:t>S-TAG</w:t>
            </w:r>
          </w:p>
        </w:tc>
        <w:tc>
          <w:tcPr>
            <w:tcW w:w="1222" w:type="pct"/>
          </w:tcPr>
          <w:p w14:paraId="6B131100" w14:textId="77777777" w:rsidR="00875222" w:rsidRPr="005E16C7" w:rsidRDefault="00875222" w:rsidP="00352EF8">
            <w:pPr>
              <w:pStyle w:val="TAL"/>
            </w:pPr>
            <w:r w:rsidRPr="005E16C7">
              <w:t>Extendable / Subclause 8.2.</w:t>
            </w:r>
            <w:r w:rsidRPr="005E16C7">
              <w:rPr>
                <w:lang w:val="sv-SE"/>
              </w:rPr>
              <w:t>95</w:t>
            </w:r>
          </w:p>
        </w:tc>
        <w:tc>
          <w:tcPr>
            <w:tcW w:w="1222" w:type="pct"/>
          </w:tcPr>
          <w:p w14:paraId="55801C1E" w14:textId="77777777" w:rsidR="00875222" w:rsidRPr="005E16C7" w:rsidRDefault="00875222" w:rsidP="00352EF8">
            <w:pPr>
              <w:pStyle w:val="TAC"/>
              <w:rPr>
                <w:lang w:val="de-DE"/>
              </w:rPr>
            </w:pPr>
            <w:r w:rsidRPr="005E16C7">
              <w:rPr>
                <w:lang w:val="de-DE"/>
              </w:rPr>
              <w:t>3</w:t>
            </w:r>
          </w:p>
        </w:tc>
      </w:tr>
      <w:tr w:rsidR="00875222" w:rsidRPr="005E16C7" w14:paraId="4000D204" w14:textId="77777777" w:rsidTr="00352EF8">
        <w:trPr>
          <w:jc w:val="center"/>
        </w:trPr>
        <w:tc>
          <w:tcPr>
            <w:tcW w:w="519" w:type="pct"/>
          </w:tcPr>
          <w:p w14:paraId="1FEFFF81" w14:textId="77777777" w:rsidR="00875222" w:rsidRPr="005E16C7" w:rsidRDefault="00875222" w:rsidP="00352EF8">
            <w:pPr>
              <w:pStyle w:val="TAC"/>
              <w:rPr>
                <w:lang w:val="sv-SE"/>
              </w:rPr>
            </w:pPr>
            <w:r w:rsidRPr="005E16C7">
              <w:rPr>
                <w:lang w:val="sv-SE"/>
              </w:rPr>
              <w:t>136</w:t>
            </w:r>
          </w:p>
        </w:tc>
        <w:tc>
          <w:tcPr>
            <w:tcW w:w="2037" w:type="pct"/>
          </w:tcPr>
          <w:p w14:paraId="5529B946" w14:textId="77777777" w:rsidR="00875222" w:rsidRPr="005E16C7" w:rsidRDefault="00875222" w:rsidP="00352EF8">
            <w:pPr>
              <w:pStyle w:val="TAL"/>
              <w:rPr>
                <w:lang w:val="de-DE"/>
              </w:rPr>
            </w:pPr>
            <w:proofErr w:type="spellStart"/>
            <w:r w:rsidRPr="005E16C7">
              <w:rPr>
                <w:lang w:val="de-DE"/>
              </w:rPr>
              <w:t>Ethertype</w:t>
            </w:r>
            <w:proofErr w:type="spellEnd"/>
          </w:p>
        </w:tc>
        <w:tc>
          <w:tcPr>
            <w:tcW w:w="1222" w:type="pct"/>
          </w:tcPr>
          <w:p w14:paraId="3CB5A239" w14:textId="77777777" w:rsidR="00875222" w:rsidRPr="005E16C7" w:rsidRDefault="00875222" w:rsidP="00352EF8">
            <w:pPr>
              <w:pStyle w:val="TAL"/>
            </w:pPr>
            <w:r w:rsidRPr="005E16C7">
              <w:t>Extendable / Subclause 8.2.</w:t>
            </w:r>
            <w:r w:rsidRPr="005E16C7">
              <w:rPr>
                <w:lang w:val="sv-SE"/>
              </w:rPr>
              <w:t>96</w:t>
            </w:r>
          </w:p>
        </w:tc>
        <w:tc>
          <w:tcPr>
            <w:tcW w:w="1222" w:type="pct"/>
          </w:tcPr>
          <w:p w14:paraId="1F1D3ED9" w14:textId="77777777" w:rsidR="00875222" w:rsidRPr="005E16C7" w:rsidRDefault="00875222" w:rsidP="00352EF8">
            <w:pPr>
              <w:pStyle w:val="TAC"/>
              <w:rPr>
                <w:lang w:val="de-DE"/>
              </w:rPr>
            </w:pPr>
            <w:r w:rsidRPr="005E16C7">
              <w:rPr>
                <w:lang w:val="sv-SE"/>
              </w:rPr>
              <w:t>2</w:t>
            </w:r>
          </w:p>
        </w:tc>
      </w:tr>
      <w:tr w:rsidR="00875222" w:rsidRPr="005E16C7" w14:paraId="7391C467" w14:textId="77777777" w:rsidTr="00352EF8">
        <w:trPr>
          <w:jc w:val="center"/>
        </w:trPr>
        <w:tc>
          <w:tcPr>
            <w:tcW w:w="519" w:type="pct"/>
          </w:tcPr>
          <w:p w14:paraId="7A85AC5B" w14:textId="77777777" w:rsidR="00875222" w:rsidRPr="005E16C7" w:rsidRDefault="00875222" w:rsidP="00352EF8">
            <w:pPr>
              <w:pStyle w:val="TAC"/>
              <w:rPr>
                <w:lang w:val="sv-SE"/>
              </w:rPr>
            </w:pPr>
            <w:r w:rsidRPr="005E16C7">
              <w:rPr>
                <w:lang w:val="sv-SE"/>
              </w:rPr>
              <w:t>137</w:t>
            </w:r>
          </w:p>
        </w:tc>
        <w:tc>
          <w:tcPr>
            <w:tcW w:w="2037" w:type="pct"/>
          </w:tcPr>
          <w:p w14:paraId="75321525" w14:textId="77777777" w:rsidR="00875222" w:rsidRPr="005E16C7" w:rsidRDefault="00875222" w:rsidP="00352EF8">
            <w:pPr>
              <w:pStyle w:val="TAL"/>
            </w:pPr>
            <w:r w:rsidRPr="005E16C7">
              <w:rPr>
                <w:lang w:val="sv-SE" w:eastAsia="zh-CN"/>
              </w:rPr>
              <w:t>P</w:t>
            </w:r>
            <w:proofErr w:type="spellStart"/>
            <w:r w:rsidRPr="005E16C7">
              <w:rPr>
                <w:lang w:eastAsia="zh-CN"/>
              </w:rPr>
              <w:t>roxying</w:t>
            </w:r>
            <w:proofErr w:type="spellEnd"/>
          </w:p>
        </w:tc>
        <w:tc>
          <w:tcPr>
            <w:tcW w:w="1222" w:type="pct"/>
          </w:tcPr>
          <w:p w14:paraId="1D621079" w14:textId="77777777" w:rsidR="00875222" w:rsidRPr="005E16C7" w:rsidRDefault="00875222" w:rsidP="00352EF8">
            <w:pPr>
              <w:pStyle w:val="TAL"/>
            </w:pPr>
            <w:r w:rsidRPr="005E16C7">
              <w:t>Extendable / Subclause 8.2.</w:t>
            </w:r>
            <w:r w:rsidRPr="005E16C7">
              <w:rPr>
                <w:lang w:val="sv-SE"/>
              </w:rPr>
              <w:t>97</w:t>
            </w:r>
          </w:p>
        </w:tc>
        <w:tc>
          <w:tcPr>
            <w:tcW w:w="1222" w:type="pct"/>
          </w:tcPr>
          <w:p w14:paraId="561EB850" w14:textId="77777777" w:rsidR="00875222" w:rsidRPr="005E16C7" w:rsidRDefault="00875222" w:rsidP="00352EF8">
            <w:pPr>
              <w:pStyle w:val="TAC"/>
              <w:rPr>
                <w:lang w:val="sv-SE"/>
              </w:rPr>
            </w:pPr>
            <w:r w:rsidRPr="005E16C7">
              <w:rPr>
                <w:lang w:val="sv-SE"/>
              </w:rPr>
              <w:t>1</w:t>
            </w:r>
          </w:p>
        </w:tc>
      </w:tr>
      <w:tr w:rsidR="00875222" w:rsidRPr="005E16C7" w14:paraId="0D9FD737" w14:textId="77777777" w:rsidTr="00352EF8">
        <w:trPr>
          <w:jc w:val="center"/>
        </w:trPr>
        <w:tc>
          <w:tcPr>
            <w:tcW w:w="519" w:type="pct"/>
          </w:tcPr>
          <w:p w14:paraId="3A28A079" w14:textId="77777777" w:rsidR="00875222" w:rsidRPr="005E16C7" w:rsidRDefault="00875222" w:rsidP="00352EF8">
            <w:pPr>
              <w:pStyle w:val="TAC"/>
              <w:rPr>
                <w:lang w:val="sv-SE"/>
              </w:rPr>
            </w:pPr>
            <w:r w:rsidRPr="005E16C7">
              <w:rPr>
                <w:lang w:val="sv-SE"/>
              </w:rPr>
              <w:t>138</w:t>
            </w:r>
          </w:p>
        </w:tc>
        <w:tc>
          <w:tcPr>
            <w:tcW w:w="2037" w:type="pct"/>
          </w:tcPr>
          <w:p w14:paraId="43A121F1" w14:textId="77777777" w:rsidR="00875222" w:rsidRPr="005E16C7" w:rsidRDefault="00875222" w:rsidP="00352EF8">
            <w:pPr>
              <w:pStyle w:val="TAL"/>
              <w:rPr>
                <w:lang w:eastAsia="zh-CN"/>
              </w:rPr>
            </w:pPr>
            <w:r w:rsidRPr="005E16C7">
              <w:t>Ethernet Filter ID</w:t>
            </w:r>
          </w:p>
        </w:tc>
        <w:tc>
          <w:tcPr>
            <w:tcW w:w="1222" w:type="pct"/>
          </w:tcPr>
          <w:p w14:paraId="179FE82E" w14:textId="77777777" w:rsidR="00875222" w:rsidRPr="005E16C7" w:rsidRDefault="00875222" w:rsidP="00352EF8">
            <w:pPr>
              <w:pStyle w:val="TAL"/>
            </w:pPr>
            <w:r w:rsidRPr="005E16C7">
              <w:t>Extendable / Subclause 8.2.</w:t>
            </w:r>
            <w:r w:rsidRPr="005E16C7">
              <w:rPr>
                <w:lang w:val="sv-SE"/>
              </w:rPr>
              <w:t>98</w:t>
            </w:r>
          </w:p>
        </w:tc>
        <w:tc>
          <w:tcPr>
            <w:tcW w:w="1222" w:type="pct"/>
          </w:tcPr>
          <w:p w14:paraId="6C9AE714" w14:textId="77777777" w:rsidR="00875222" w:rsidRPr="005E16C7" w:rsidRDefault="00875222" w:rsidP="00352EF8">
            <w:pPr>
              <w:pStyle w:val="TAC"/>
              <w:rPr>
                <w:lang w:val="sv-SE"/>
              </w:rPr>
            </w:pPr>
            <w:r w:rsidRPr="005E16C7">
              <w:rPr>
                <w:lang w:val="sv-SE"/>
              </w:rPr>
              <w:t>4</w:t>
            </w:r>
          </w:p>
        </w:tc>
      </w:tr>
      <w:tr w:rsidR="00875222" w:rsidRPr="005E16C7" w14:paraId="1EC0A9E2" w14:textId="77777777" w:rsidTr="00352EF8">
        <w:trPr>
          <w:jc w:val="center"/>
        </w:trPr>
        <w:tc>
          <w:tcPr>
            <w:tcW w:w="519" w:type="pct"/>
          </w:tcPr>
          <w:p w14:paraId="481010A7" w14:textId="77777777" w:rsidR="00875222" w:rsidRPr="005E16C7" w:rsidRDefault="00875222" w:rsidP="00352EF8">
            <w:pPr>
              <w:pStyle w:val="TAC"/>
              <w:rPr>
                <w:lang w:val="sv-SE"/>
              </w:rPr>
            </w:pPr>
            <w:r w:rsidRPr="005E16C7">
              <w:rPr>
                <w:lang w:val="sv-SE"/>
              </w:rPr>
              <w:t>139</w:t>
            </w:r>
          </w:p>
        </w:tc>
        <w:tc>
          <w:tcPr>
            <w:tcW w:w="2037" w:type="pct"/>
          </w:tcPr>
          <w:p w14:paraId="2B5BAEEF" w14:textId="77777777" w:rsidR="00875222" w:rsidRPr="005E16C7" w:rsidRDefault="00875222" w:rsidP="00352EF8">
            <w:pPr>
              <w:pStyle w:val="TAL"/>
            </w:pPr>
            <w:r w:rsidRPr="005E16C7">
              <w:t>Ethernet Filter Properties</w:t>
            </w:r>
          </w:p>
        </w:tc>
        <w:tc>
          <w:tcPr>
            <w:tcW w:w="1222" w:type="pct"/>
          </w:tcPr>
          <w:p w14:paraId="7752DF9C" w14:textId="77777777" w:rsidR="00875222" w:rsidRPr="005E16C7" w:rsidRDefault="00875222" w:rsidP="00352EF8">
            <w:pPr>
              <w:pStyle w:val="TAL"/>
            </w:pPr>
            <w:r w:rsidRPr="005E16C7">
              <w:t>Extendable / Subclause 8.2.</w:t>
            </w:r>
            <w:r w:rsidRPr="005E16C7">
              <w:rPr>
                <w:lang w:val="sv-SE"/>
              </w:rPr>
              <w:t>99</w:t>
            </w:r>
          </w:p>
        </w:tc>
        <w:tc>
          <w:tcPr>
            <w:tcW w:w="1222" w:type="pct"/>
          </w:tcPr>
          <w:p w14:paraId="41596D3E" w14:textId="77777777" w:rsidR="00875222" w:rsidRPr="005E16C7" w:rsidRDefault="00875222" w:rsidP="00352EF8">
            <w:pPr>
              <w:pStyle w:val="TAC"/>
              <w:rPr>
                <w:lang w:val="sv-SE"/>
              </w:rPr>
            </w:pPr>
            <w:r w:rsidRPr="005E16C7">
              <w:rPr>
                <w:lang w:val="sv-SE"/>
              </w:rPr>
              <w:t>1</w:t>
            </w:r>
          </w:p>
        </w:tc>
      </w:tr>
      <w:tr w:rsidR="00875222" w:rsidRPr="005E16C7" w14:paraId="2B359C6E"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60420C14" w14:textId="77777777" w:rsidR="00875222" w:rsidRPr="005E16C7" w:rsidRDefault="00875222" w:rsidP="00352EF8">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0D65852" w14:textId="77777777" w:rsidR="00875222" w:rsidRPr="005E16C7" w:rsidRDefault="00875222" w:rsidP="00352EF8">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1A0721B3" w14:textId="77777777" w:rsidR="00875222" w:rsidRPr="005E16C7" w:rsidRDefault="00875222" w:rsidP="00352EF8">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1EA496B0" w14:textId="77777777" w:rsidR="00875222" w:rsidRPr="005E16C7" w:rsidRDefault="00875222" w:rsidP="00352EF8">
            <w:pPr>
              <w:pStyle w:val="TAC"/>
            </w:pPr>
          </w:p>
        </w:tc>
      </w:tr>
      <w:tr w:rsidR="00875222" w:rsidRPr="005E16C7" w14:paraId="0781D763" w14:textId="77777777" w:rsidTr="00352EF8">
        <w:trPr>
          <w:jc w:val="center"/>
        </w:trPr>
        <w:tc>
          <w:tcPr>
            <w:tcW w:w="519" w:type="pct"/>
          </w:tcPr>
          <w:p w14:paraId="42BEEE2B" w14:textId="77777777" w:rsidR="00875222" w:rsidRPr="005E16C7" w:rsidRDefault="00875222" w:rsidP="00352EF8">
            <w:pPr>
              <w:pStyle w:val="TAC"/>
              <w:rPr>
                <w:lang w:val="sv-SE"/>
              </w:rPr>
            </w:pPr>
            <w:r w:rsidRPr="005E16C7">
              <w:rPr>
                <w:lang w:val="sv-SE"/>
              </w:rPr>
              <w:t>141</w:t>
            </w:r>
          </w:p>
        </w:tc>
        <w:tc>
          <w:tcPr>
            <w:tcW w:w="2037" w:type="pct"/>
          </w:tcPr>
          <w:p w14:paraId="31C3C907" w14:textId="77777777" w:rsidR="00875222" w:rsidRPr="005E16C7" w:rsidRDefault="00875222" w:rsidP="00352EF8">
            <w:pPr>
              <w:pStyle w:val="TAL"/>
            </w:pPr>
            <w:r w:rsidRPr="005E16C7">
              <w:t>User ID</w:t>
            </w:r>
          </w:p>
        </w:tc>
        <w:tc>
          <w:tcPr>
            <w:tcW w:w="1222" w:type="pct"/>
          </w:tcPr>
          <w:p w14:paraId="3F03F07A" w14:textId="77777777" w:rsidR="00875222" w:rsidRPr="005E16C7" w:rsidRDefault="00875222" w:rsidP="00352EF8">
            <w:pPr>
              <w:pStyle w:val="TAL"/>
            </w:pPr>
            <w:r w:rsidRPr="005E16C7">
              <w:t>Extendable / Subclause 8.2.</w:t>
            </w:r>
            <w:r w:rsidRPr="005E16C7">
              <w:rPr>
                <w:lang w:val="sv-SE"/>
              </w:rPr>
              <w:t>101</w:t>
            </w:r>
          </w:p>
        </w:tc>
        <w:tc>
          <w:tcPr>
            <w:tcW w:w="1222" w:type="pct"/>
          </w:tcPr>
          <w:p w14:paraId="152D577B" w14:textId="77777777" w:rsidR="00875222" w:rsidRPr="005E16C7" w:rsidRDefault="00875222" w:rsidP="00352EF8">
            <w:pPr>
              <w:pStyle w:val="TAC"/>
              <w:rPr>
                <w:lang w:val="sv-SE"/>
              </w:rPr>
            </w:pPr>
            <w:r w:rsidRPr="005E16C7">
              <w:rPr>
                <w:lang w:val="sv-SE"/>
              </w:rPr>
              <w:t>h-1-4</w:t>
            </w:r>
          </w:p>
        </w:tc>
      </w:tr>
      <w:tr w:rsidR="00875222" w:rsidRPr="005E16C7" w14:paraId="0E0FA938" w14:textId="77777777" w:rsidTr="00352EF8">
        <w:trPr>
          <w:jc w:val="center"/>
        </w:trPr>
        <w:tc>
          <w:tcPr>
            <w:tcW w:w="519" w:type="pct"/>
          </w:tcPr>
          <w:p w14:paraId="1B30B24E" w14:textId="77777777" w:rsidR="00875222" w:rsidRPr="005E16C7" w:rsidRDefault="00875222" w:rsidP="00352EF8">
            <w:pPr>
              <w:pStyle w:val="TAC"/>
              <w:rPr>
                <w:lang w:val="sv-SE"/>
              </w:rPr>
            </w:pPr>
            <w:r w:rsidRPr="005E16C7">
              <w:rPr>
                <w:lang w:val="sv-SE"/>
              </w:rPr>
              <w:t>142</w:t>
            </w:r>
          </w:p>
        </w:tc>
        <w:tc>
          <w:tcPr>
            <w:tcW w:w="2037" w:type="pct"/>
          </w:tcPr>
          <w:p w14:paraId="36351CCC" w14:textId="77777777" w:rsidR="00875222" w:rsidRPr="005E16C7" w:rsidRDefault="00875222" w:rsidP="00352EF8">
            <w:pPr>
              <w:pStyle w:val="TAL"/>
            </w:pPr>
            <w:r w:rsidRPr="005E16C7">
              <w:t>Ethernet PDU Session Information</w:t>
            </w:r>
          </w:p>
        </w:tc>
        <w:tc>
          <w:tcPr>
            <w:tcW w:w="1222" w:type="pct"/>
          </w:tcPr>
          <w:p w14:paraId="2E9E9C5F" w14:textId="77777777" w:rsidR="00875222" w:rsidRPr="005E16C7" w:rsidRDefault="00875222" w:rsidP="00352EF8">
            <w:pPr>
              <w:pStyle w:val="TAL"/>
            </w:pPr>
            <w:r w:rsidRPr="005E16C7">
              <w:t>Extendable / Subclause 8.2.</w:t>
            </w:r>
            <w:r w:rsidRPr="005E16C7">
              <w:rPr>
                <w:lang w:val="sv-SE"/>
              </w:rPr>
              <w:t>102</w:t>
            </w:r>
          </w:p>
        </w:tc>
        <w:tc>
          <w:tcPr>
            <w:tcW w:w="1222" w:type="pct"/>
          </w:tcPr>
          <w:p w14:paraId="15E1AF52" w14:textId="77777777" w:rsidR="00875222" w:rsidRPr="005E16C7" w:rsidRDefault="00875222" w:rsidP="00352EF8">
            <w:pPr>
              <w:pStyle w:val="TAC"/>
              <w:rPr>
                <w:lang w:val="sv-SE"/>
              </w:rPr>
            </w:pPr>
            <w:r w:rsidRPr="005E16C7">
              <w:rPr>
                <w:lang w:val="sv-SE"/>
              </w:rPr>
              <w:t>1</w:t>
            </w:r>
          </w:p>
        </w:tc>
      </w:tr>
      <w:tr w:rsidR="00875222" w:rsidRPr="005E16C7" w14:paraId="4EF37BCD" w14:textId="77777777" w:rsidTr="00352EF8">
        <w:trPr>
          <w:jc w:val="center"/>
        </w:trPr>
        <w:tc>
          <w:tcPr>
            <w:tcW w:w="519" w:type="pct"/>
          </w:tcPr>
          <w:p w14:paraId="09DB8750" w14:textId="77777777" w:rsidR="00875222" w:rsidRPr="005E16C7" w:rsidRDefault="00875222" w:rsidP="00352EF8">
            <w:pPr>
              <w:pStyle w:val="TAC"/>
              <w:rPr>
                <w:lang w:val="de-DE"/>
              </w:rPr>
            </w:pPr>
            <w:r w:rsidRPr="005E16C7">
              <w:rPr>
                <w:lang w:val="de-DE"/>
              </w:rPr>
              <w:t>143</w:t>
            </w:r>
          </w:p>
        </w:tc>
        <w:tc>
          <w:tcPr>
            <w:tcW w:w="2037" w:type="pct"/>
          </w:tcPr>
          <w:p w14:paraId="45E2C3DB" w14:textId="77777777" w:rsidR="00875222" w:rsidRPr="005E16C7" w:rsidRDefault="00875222" w:rsidP="00352EF8">
            <w:pPr>
              <w:pStyle w:val="TAL"/>
            </w:pPr>
            <w:r w:rsidRPr="005E16C7">
              <w:t>Ethernet Traffic Information</w:t>
            </w:r>
          </w:p>
        </w:tc>
        <w:tc>
          <w:tcPr>
            <w:tcW w:w="1222" w:type="pct"/>
          </w:tcPr>
          <w:p w14:paraId="27808074"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07CC9818" w14:textId="77777777" w:rsidR="00875222" w:rsidRPr="005E16C7" w:rsidRDefault="00875222" w:rsidP="00352EF8">
            <w:pPr>
              <w:pStyle w:val="TAC"/>
            </w:pPr>
            <w:r w:rsidRPr="005E16C7">
              <w:t>Not Applicable</w:t>
            </w:r>
          </w:p>
        </w:tc>
      </w:tr>
      <w:tr w:rsidR="00875222" w:rsidRPr="005E16C7" w14:paraId="176A139D" w14:textId="77777777" w:rsidTr="00352EF8">
        <w:trPr>
          <w:jc w:val="center"/>
        </w:trPr>
        <w:tc>
          <w:tcPr>
            <w:tcW w:w="519" w:type="pct"/>
          </w:tcPr>
          <w:p w14:paraId="6DE15251" w14:textId="77777777" w:rsidR="00875222" w:rsidRPr="005E16C7" w:rsidRDefault="00875222" w:rsidP="00352EF8">
            <w:pPr>
              <w:pStyle w:val="TAC"/>
              <w:rPr>
                <w:lang w:val="sv-SE"/>
              </w:rPr>
            </w:pPr>
            <w:r w:rsidRPr="005E16C7">
              <w:rPr>
                <w:lang w:val="sv-SE"/>
              </w:rPr>
              <w:t>144</w:t>
            </w:r>
          </w:p>
        </w:tc>
        <w:tc>
          <w:tcPr>
            <w:tcW w:w="2037" w:type="pct"/>
          </w:tcPr>
          <w:p w14:paraId="781FEE60" w14:textId="77777777" w:rsidR="00875222" w:rsidRPr="005E16C7" w:rsidRDefault="00875222" w:rsidP="00352EF8">
            <w:pPr>
              <w:pStyle w:val="TAL"/>
            </w:pPr>
            <w:r w:rsidRPr="005E16C7">
              <w:t>MAC Addresses Detected</w:t>
            </w:r>
          </w:p>
        </w:tc>
        <w:tc>
          <w:tcPr>
            <w:tcW w:w="1222" w:type="pct"/>
          </w:tcPr>
          <w:p w14:paraId="7C08C9F0" w14:textId="77777777" w:rsidR="00875222" w:rsidRPr="005E16C7" w:rsidRDefault="00875222" w:rsidP="00352EF8">
            <w:pPr>
              <w:pStyle w:val="TAL"/>
            </w:pPr>
            <w:r w:rsidRPr="005E16C7">
              <w:t>Extendable / Subclause 8.2.</w:t>
            </w:r>
            <w:r w:rsidRPr="005E16C7">
              <w:rPr>
                <w:lang w:val="sv-SE"/>
              </w:rPr>
              <w:t>103</w:t>
            </w:r>
          </w:p>
        </w:tc>
        <w:tc>
          <w:tcPr>
            <w:tcW w:w="1222" w:type="pct"/>
          </w:tcPr>
          <w:p w14:paraId="78380022" w14:textId="77777777" w:rsidR="00875222" w:rsidRPr="005E16C7" w:rsidRDefault="00875222" w:rsidP="00352EF8">
            <w:pPr>
              <w:pStyle w:val="TAC"/>
              <w:rPr>
                <w:lang w:val="sv-SE"/>
              </w:rPr>
            </w:pPr>
            <w:r w:rsidRPr="005E16C7">
              <w:rPr>
                <w:lang w:val="sv-SE"/>
              </w:rPr>
              <w:t>7</w:t>
            </w:r>
          </w:p>
        </w:tc>
      </w:tr>
      <w:tr w:rsidR="00875222" w:rsidRPr="005E16C7" w14:paraId="0F649003" w14:textId="77777777" w:rsidTr="00352EF8">
        <w:trPr>
          <w:jc w:val="center"/>
        </w:trPr>
        <w:tc>
          <w:tcPr>
            <w:tcW w:w="519" w:type="pct"/>
          </w:tcPr>
          <w:p w14:paraId="5B7F19DE" w14:textId="77777777" w:rsidR="00875222" w:rsidRPr="005E16C7" w:rsidRDefault="00875222" w:rsidP="00352EF8">
            <w:pPr>
              <w:pStyle w:val="TAC"/>
              <w:rPr>
                <w:lang w:val="sv-SE"/>
              </w:rPr>
            </w:pPr>
            <w:r w:rsidRPr="005E16C7">
              <w:rPr>
                <w:lang w:val="sv-SE"/>
              </w:rPr>
              <w:t>145</w:t>
            </w:r>
          </w:p>
        </w:tc>
        <w:tc>
          <w:tcPr>
            <w:tcW w:w="2037" w:type="pct"/>
          </w:tcPr>
          <w:p w14:paraId="36103D74" w14:textId="77777777" w:rsidR="00875222" w:rsidRPr="005E16C7" w:rsidRDefault="00875222" w:rsidP="00352EF8">
            <w:pPr>
              <w:pStyle w:val="TAL"/>
            </w:pPr>
            <w:r w:rsidRPr="005E16C7">
              <w:t>MAC Addresses Removed</w:t>
            </w:r>
          </w:p>
        </w:tc>
        <w:tc>
          <w:tcPr>
            <w:tcW w:w="1222" w:type="pct"/>
          </w:tcPr>
          <w:p w14:paraId="281262E2" w14:textId="77777777" w:rsidR="00875222" w:rsidRPr="005E16C7" w:rsidRDefault="00875222" w:rsidP="00352EF8">
            <w:pPr>
              <w:pStyle w:val="TAL"/>
            </w:pPr>
            <w:r w:rsidRPr="005E16C7">
              <w:t>Extendable / Subclause 8.2.</w:t>
            </w:r>
            <w:r w:rsidRPr="005E16C7">
              <w:rPr>
                <w:lang w:val="sv-SE"/>
              </w:rPr>
              <w:t>104</w:t>
            </w:r>
          </w:p>
        </w:tc>
        <w:tc>
          <w:tcPr>
            <w:tcW w:w="1222" w:type="pct"/>
          </w:tcPr>
          <w:p w14:paraId="6468467A" w14:textId="77777777" w:rsidR="00875222" w:rsidRPr="005E16C7" w:rsidRDefault="00875222" w:rsidP="00352EF8">
            <w:pPr>
              <w:pStyle w:val="TAC"/>
              <w:rPr>
                <w:lang w:val="sv-SE"/>
              </w:rPr>
            </w:pPr>
            <w:r w:rsidRPr="005E16C7">
              <w:rPr>
                <w:lang w:val="sv-SE"/>
              </w:rPr>
              <w:t>7</w:t>
            </w:r>
          </w:p>
        </w:tc>
      </w:tr>
      <w:tr w:rsidR="00875222" w:rsidRPr="005E16C7" w14:paraId="4B650139" w14:textId="77777777" w:rsidTr="00352EF8">
        <w:trPr>
          <w:jc w:val="center"/>
        </w:trPr>
        <w:tc>
          <w:tcPr>
            <w:tcW w:w="519" w:type="pct"/>
          </w:tcPr>
          <w:p w14:paraId="1FF586D4" w14:textId="77777777" w:rsidR="00875222" w:rsidRPr="005E16C7" w:rsidRDefault="00875222" w:rsidP="00352EF8">
            <w:pPr>
              <w:pStyle w:val="TAC"/>
              <w:rPr>
                <w:lang w:val="sv-SE"/>
              </w:rPr>
            </w:pPr>
            <w:r w:rsidRPr="005E16C7">
              <w:rPr>
                <w:lang w:val="sv-SE"/>
              </w:rPr>
              <w:t>146</w:t>
            </w:r>
          </w:p>
        </w:tc>
        <w:tc>
          <w:tcPr>
            <w:tcW w:w="2037" w:type="pct"/>
          </w:tcPr>
          <w:p w14:paraId="29422E49" w14:textId="77777777" w:rsidR="00875222" w:rsidRPr="005E16C7" w:rsidRDefault="00875222" w:rsidP="00352EF8">
            <w:pPr>
              <w:pStyle w:val="TAL"/>
            </w:pPr>
            <w:r w:rsidRPr="005E16C7">
              <w:t>Ethernet Inactivity Timer</w:t>
            </w:r>
          </w:p>
        </w:tc>
        <w:tc>
          <w:tcPr>
            <w:tcW w:w="1222" w:type="pct"/>
          </w:tcPr>
          <w:p w14:paraId="6AF673FE" w14:textId="77777777" w:rsidR="00875222" w:rsidRPr="005E16C7" w:rsidRDefault="00875222" w:rsidP="00352EF8">
            <w:pPr>
              <w:pStyle w:val="TAL"/>
            </w:pPr>
            <w:r w:rsidRPr="005E16C7">
              <w:t>Extendable / Subclause 8.2.</w:t>
            </w:r>
            <w:r w:rsidRPr="005E16C7">
              <w:rPr>
                <w:lang w:val="sv-SE"/>
              </w:rPr>
              <w:t>105</w:t>
            </w:r>
          </w:p>
        </w:tc>
        <w:tc>
          <w:tcPr>
            <w:tcW w:w="1222" w:type="pct"/>
          </w:tcPr>
          <w:p w14:paraId="0BCCD070" w14:textId="77777777" w:rsidR="00875222" w:rsidRPr="005E16C7" w:rsidRDefault="00875222" w:rsidP="00352EF8">
            <w:pPr>
              <w:pStyle w:val="TAC"/>
              <w:rPr>
                <w:lang w:val="sv-SE"/>
              </w:rPr>
            </w:pPr>
            <w:r w:rsidRPr="005E16C7">
              <w:rPr>
                <w:lang w:val="sv-SE"/>
              </w:rPr>
              <w:t>4</w:t>
            </w:r>
          </w:p>
        </w:tc>
      </w:tr>
      <w:tr w:rsidR="00875222" w:rsidRPr="005E16C7" w14:paraId="7157516F" w14:textId="77777777" w:rsidTr="00352EF8">
        <w:trPr>
          <w:jc w:val="center"/>
        </w:trPr>
        <w:tc>
          <w:tcPr>
            <w:tcW w:w="519" w:type="pct"/>
          </w:tcPr>
          <w:p w14:paraId="7CECCBCF" w14:textId="77777777" w:rsidR="00875222" w:rsidRPr="005E16C7" w:rsidRDefault="00875222" w:rsidP="00352EF8">
            <w:pPr>
              <w:pStyle w:val="TAC"/>
              <w:rPr>
                <w:lang w:val="sv-SE"/>
              </w:rPr>
            </w:pPr>
            <w:r w:rsidRPr="005E16C7">
              <w:rPr>
                <w:lang w:val="sv-SE"/>
              </w:rPr>
              <w:t>147</w:t>
            </w:r>
          </w:p>
        </w:tc>
        <w:tc>
          <w:tcPr>
            <w:tcW w:w="2037" w:type="pct"/>
          </w:tcPr>
          <w:p w14:paraId="2353B7D1" w14:textId="77777777" w:rsidR="00875222" w:rsidRPr="005E16C7" w:rsidRDefault="00875222" w:rsidP="00352EF8">
            <w:pPr>
              <w:pStyle w:val="TAL"/>
              <w:rPr>
                <w:lang w:val="sv-SE"/>
              </w:rPr>
            </w:pPr>
            <w:r w:rsidRPr="005E16C7">
              <w:rPr>
                <w:lang w:val="en-US"/>
              </w:rPr>
              <w:t>Additional Monitoring Time</w:t>
            </w:r>
          </w:p>
        </w:tc>
        <w:tc>
          <w:tcPr>
            <w:tcW w:w="1222" w:type="pct"/>
          </w:tcPr>
          <w:p w14:paraId="5DBF8AE4" w14:textId="77777777" w:rsidR="00875222" w:rsidRPr="005E16C7" w:rsidRDefault="00875222" w:rsidP="00352EF8">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18402EFD"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62581016" w14:textId="77777777" w:rsidTr="00352EF8">
        <w:trPr>
          <w:jc w:val="center"/>
        </w:trPr>
        <w:tc>
          <w:tcPr>
            <w:tcW w:w="519" w:type="pct"/>
          </w:tcPr>
          <w:p w14:paraId="3DDC1200" w14:textId="77777777" w:rsidR="00875222" w:rsidRPr="005E16C7" w:rsidRDefault="00875222" w:rsidP="00352EF8">
            <w:pPr>
              <w:pStyle w:val="TAC"/>
              <w:rPr>
                <w:lang w:val="sv-SE"/>
              </w:rPr>
            </w:pPr>
            <w:r w:rsidRPr="005E16C7">
              <w:rPr>
                <w:lang w:val="sv-SE"/>
              </w:rPr>
              <w:t>148</w:t>
            </w:r>
          </w:p>
        </w:tc>
        <w:tc>
          <w:tcPr>
            <w:tcW w:w="2037" w:type="pct"/>
          </w:tcPr>
          <w:p w14:paraId="3EAB5B73" w14:textId="77777777" w:rsidR="00875222" w:rsidRPr="005E16C7" w:rsidRDefault="00875222" w:rsidP="00352EF8">
            <w:pPr>
              <w:pStyle w:val="TAL"/>
            </w:pPr>
            <w:r w:rsidRPr="005E16C7">
              <w:t xml:space="preserve">Event </w:t>
            </w:r>
            <w:r>
              <w:t>Quota</w:t>
            </w:r>
          </w:p>
        </w:tc>
        <w:tc>
          <w:tcPr>
            <w:tcW w:w="1222" w:type="pct"/>
          </w:tcPr>
          <w:p w14:paraId="4EE00F43" w14:textId="77777777" w:rsidR="00875222" w:rsidRPr="002340B2" w:rsidRDefault="00875222" w:rsidP="00352EF8">
            <w:pPr>
              <w:pStyle w:val="TAL"/>
            </w:pPr>
            <w:r w:rsidRPr="005E16C7">
              <w:rPr>
                <w:szCs w:val="16"/>
              </w:rPr>
              <w:t>Extendable</w:t>
            </w:r>
            <w:r w:rsidRPr="005E16C7">
              <w:t xml:space="preserve"> / </w:t>
            </w:r>
            <w:r>
              <w:t>Subclause 8.2.112</w:t>
            </w:r>
          </w:p>
        </w:tc>
        <w:tc>
          <w:tcPr>
            <w:tcW w:w="1222" w:type="pct"/>
          </w:tcPr>
          <w:p w14:paraId="04B657EF" w14:textId="77777777" w:rsidR="00875222" w:rsidRPr="005E16C7" w:rsidRDefault="00875222" w:rsidP="00352EF8">
            <w:pPr>
              <w:pStyle w:val="TAC"/>
              <w:rPr>
                <w:lang w:val="sv-SE"/>
              </w:rPr>
            </w:pPr>
            <w:r>
              <w:t>4</w:t>
            </w:r>
          </w:p>
        </w:tc>
      </w:tr>
      <w:tr w:rsidR="00875222" w:rsidRPr="005E16C7" w14:paraId="0A2C6D49" w14:textId="77777777" w:rsidTr="00352EF8">
        <w:trPr>
          <w:jc w:val="center"/>
        </w:trPr>
        <w:tc>
          <w:tcPr>
            <w:tcW w:w="519" w:type="pct"/>
          </w:tcPr>
          <w:p w14:paraId="676E18E5" w14:textId="77777777" w:rsidR="00875222" w:rsidRPr="005E16C7" w:rsidRDefault="00875222" w:rsidP="00352EF8">
            <w:pPr>
              <w:pStyle w:val="TAC"/>
              <w:rPr>
                <w:lang w:val="sv-SE"/>
              </w:rPr>
            </w:pPr>
            <w:r w:rsidRPr="005E16C7">
              <w:rPr>
                <w:lang w:val="sv-SE"/>
              </w:rPr>
              <w:lastRenderedPageBreak/>
              <w:t>149</w:t>
            </w:r>
          </w:p>
        </w:tc>
        <w:tc>
          <w:tcPr>
            <w:tcW w:w="2037" w:type="pct"/>
          </w:tcPr>
          <w:p w14:paraId="05BE0188" w14:textId="77777777" w:rsidR="00875222" w:rsidRPr="005E16C7" w:rsidRDefault="00875222" w:rsidP="00352EF8">
            <w:pPr>
              <w:pStyle w:val="TAL"/>
            </w:pPr>
            <w:r w:rsidRPr="005E16C7">
              <w:t xml:space="preserve">Event </w:t>
            </w:r>
            <w:r>
              <w:t>Threshold</w:t>
            </w:r>
          </w:p>
        </w:tc>
        <w:tc>
          <w:tcPr>
            <w:tcW w:w="1222" w:type="pct"/>
          </w:tcPr>
          <w:p w14:paraId="654D66F1" w14:textId="77777777" w:rsidR="00875222" w:rsidRPr="002340B2" w:rsidRDefault="00875222" w:rsidP="00352EF8">
            <w:pPr>
              <w:pStyle w:val="TAL"/>
            </w:pPr>
            <w:r w:rsidRPr="005E16C7">
              <w:rPr>
                <w:szCs w:val="16"/>
              </w:rPr>
              <w:t>Extendable</w:t>
            </w:r>
            <w:r w:rsidRPr="005E16C7">
              <w:t xml:space="preserve"> / </w:t>
            </w:r>
            <w:r>
              <w:t>Subclause 8.2.113</w:t>
            </w:r>
          </w:p>
        </w:tc>
        <w:tc>
          <w:tcPr>
            <w:tcW w:w="1222" w:type="pct"/>
          </w:tcPr>
          <w:p w14:paraId="65730FA7" w14:textId="77777777" w:rsidR="00875222" w:rsidRPr="005E16C7" w:rsidRDefault="00875222" w:rsidP="00352EF8">
            <w:pPr>
              <w:pStyle w:val="TAC"/>
              <w:rPr>
                <w:lang w:val="sv-SE"/>
              </w:rPr>
            </w:pPr>
            <w:r>
              <w:t>4</w:t>
            </w:r>
          </w:p>
        </w:tc>
      </w:tr>
      <w:tr w:rsidR="00875222" w:rsidRPr="005E16C7" w14:paraId="637EA42C" w14:textId="77777777" w:rsidTr="00352EF8">
        <w:trPr>
          <w:jc w:val="center"/>
        </w:trPr>
        <w:tc>
          <w:tcPr>
            <w:tcW w:w="519" w:type="pct"/>
          </w:tcPr>
          <w:p w14:paraId="65694769" w14:textId="77777777" w:rsidR="00875222" w:rsidRPr="005E16C7" w:rsidRDefault="00875222" w:rsidP="00352EF8">
            <w:pPr>
              <w:pStyle w:val="TAC"/>
              <w:rPr>
                <w:lang w:val="sv-SE"/>
              </w:rPr>
            </w:pPr>
            <w:r w:rsidRPr="005E16C7">
              <w:rPr>
                <w:lang w:val="sv-SE"/>
              </w:rPr>
              <w:t>150</w:t>
            </w:r>
          </w:p>
        </w:tc>
        <w:tc>
          <w:tcPr>
            <w:tcW w:w="2037" w:type="pct"/>
          </w:tcPr>
          <w:p w14:paraId="12E56256" w14:textId="77777777" w:rsidR="00875222" w:rsidRPr="005E16C7" w:rsidRDefault="00875222" w:rsidP="00352EF8">
            <w:pPr>
              <w:pStyle w:val="TAL"/>
            </w:pPr>
            <w:r>
              <w:t xml:space="preserve">Subsequent </w:t>
            </w:r>
            <w:r w:rsidRPr="005E16C7">
              <w:t xml:space="preserve">Event </w:t>
            </w:r>
            <w:r>
              <w:t>Quota</w:t>
            </w:r>
          </w:p>
        </w:tc>
        <w:tc>
          <w:tcPr>
            <w:tcW w:w="1222" w:type="pct"/>
          </w:tcPr>
          <w:p w14:paraId="04FA32E5" w14:textId="77777777" w:rsidR="00875222" w:rsidRPr="005E16C7" w:rsidRDefault="00875222" w:rsidP="00352EF8">
            <w:pPr>
              <w:pStyle w:val="TAL"/>
            </w:pPr>
            <w:r w:rsidRPr="005E16C7">
              <w:t>Extendable / Subclause 8.2.</w:t>
            </w:r>
            <w:r w:rsidRPr="005E16C7">
              <w:rPr>
                <w:lang w:val="sv-SE"/>
              </w:rPr>
              <w:t>106</w:t>
            </w:r>
          </w:p>
        </w:tc>
        <w:tc>
          <w:tcPr>
            <w:tcW w:w="1222" w:type="pct"/>
          </w:tcPr>
          <w:p w14:paraId="0D7F30C5" w14:textId="77777777" w:rsidR="00875222" w:rsidRPr="005E16C7" w:rsidRDefault="00875222" w:rsidP="00352EF8">
            <w:pPr>
              <w:pStyle w:val="TAC"/>
              <w:rPr>
                <w:lang w:val="sv-SE"/>
              </w:rPr>
            </w:pPr>
            <w:r w:rsidRPr="005E16C7">
              <w:rPr>
                <w:lang w:val="sv-SE"/>
              </w:rPr>
              <w:t>4</w:t>
            </w:r>
          </w:p>
        </w:tc>
      </w:tr>
      <w:tr w:rsidR="00875222" w:rsidRPr="005E16C7" w14:paraId="4C458B45" w14:textId="77777777" w:rsidTr="00352EF8">
        <w:trPr>
          <w:jc w:val="center"/>
        </w:trPr>
        <w:tc>
          <w:tcPr>
            <w:tcW w:w="519" w:type="pct"/>
          </w:tcPr>
          <w:p w14:paraId="0C6D0514" w14:textId="77777777" w:rsidR="00875222" w:rsidRPr="005E16C7" w:rsidRDefault="00875222" w:rsidP="00352EF8">
            <w:pPr>
              <w:pStyle w:val="TAC"/>
              <w:rPr>
                <w:lang w:val="sv-SE"/>
              </w:rPr>
            </w:pPr>
            <w:r w:rsidRPr="005E16C7">
              <w:rPr>
                <w:lang w:val="sv-SE"/>
              </w:rPr>
              <w:t>151</w:t>
            </w:r>
          </w:p>
        </w:tc>
        <w:tc>
          <w:tcPr>
            <w:tcW w:w="2037" w:type="pct"/>
          </w:tcPr>
          <w:p w14:paraId="4D68829E" w14:textId="77777777" w:rsidR="00875222" w:rsidRPr="005E16C7" w:rsidRDefault="00875222" w:rsidP="00352EF8">
            <w:pPr>
              <w:pStyle w:val="TAL"/>
            </w:pPr>
            <w:r>
              <w:t xml:space="preserve">Subsequent </w:t>
            </w:r>
            <w:r w:rsidRPr="005E16C7">
              <w:t>Event Threshold</w:t>
            </w:r>
          </w:p>
        </w:tc>
        <w:tc>
          <w:tcPr>
            <w:tcW w:w="1222" w:type="pct"/>
          </w:tcPr>
          <w:p w14:paraId="3D67C3A3" w14:textId="77777777" w:rsidR="00875222" w:rsidRPr="005E16C7" w:rsidRDefault="00875222" w:rsidP="00352EF8">
            <w:pPr>
              <w:pStyle w:val="TAL"/>
            </w:pPr>
            <w:r w:rsidRPr="005E16C7">
              <w:t>Extendable / Subclause 8.2.</w:t>
            </w:r>
            <w:r w:rsidRPr="005E16C7">
              <w:rPr>
                <w:lang w:val="sv-SE"/>
              </w:rPr>
              <w:t>107</w:t>
            </w:r>
          </w:p>
        </w:tc>
        <w:tc>
          <w:tcPr>
            <w:tcW w:w="1222" w:type="pct"/>
          </w:tcPr>
          <w:p w14:paraId="50C90EB1" w14:textId="77777777" w:rsidR="00875222" w:rsidRPr="005E16C7" w:rsidRDefault="00875222" w:rsidP="00352EF8">
            <w:pPr>
              <w:pStyle w:val="TAC"/>
              <w:rPr>
                <w:lang w:val="sv-SE"/>
              </w:rPr>
            </w:pPr>
            <w:r w:rsidRPr="005E16C7">
              <w:rPr>
                <w:lang w:val="sv-SE"/>
              </w:rPr>
              <w:t>4</w:t>
            </w:r>
          </w:p>
        </w:tc>
      </w:tr>
      <w:tr w:rsidR="00875222" w:rsidRPr="005E16C7" w14:paraId="2D8A77F3" w14:textId="77777777" w:rsidTr="00352EF8">
        <w:trPr>
          <w:jc w:val="center"/>
        </w:trPr>
        <w:tc>
          <w:tcPr>
            <w:tcW w:w="519" w:type="pct"/>
          </w:tcPr>
          <w:p w14:paraId="22FCB048" w14:textId="77777777" w:rsidR="00875222" w:rsidRPr="005E16C7" w:rsidRDefault="00875222" w:rsidP="00352EF8">
            <w:pPr>
              <w:pStyle w:val="TAC"/>
              <w:rPr>
                <w:lang w:val="sv-SE"/>
              </w:rPr>
            </w:pPr>
            <w:r w:rsidRPr="005E16C7">
              <w:rPr>
                <w:lang w:val="sv-SE"/>
              </w:rPr>
              <w:t>152</w:t>
            </w:r>
          </w:p>
        </w:tc>
        <w:tc>
          <w:tcPr>
            <w:tcW w:w="2037" w:type="pct"/>
          </w:tcPr>
          <w:p w14:paraId="5303884E" w14:textId="77777777" w:rsidR="00875222" w:rsidRPr="005E16C7" w:rsidRDefault="00875222" w:rsidP="00352EF8">
            <w:pPr>
              <w:pStyle w:val="TAL"/>
            </w:pPr>
            <w:r w:rsidRPr="005E16C7">
              <w:t>Trace Information</w:t>
            </w:r>
          </w:p>
        </w:tc>
        <w:tc>
          <w:tcPr>
            <w:tcW w:w="1222" w:type="pct"/>
          </w:tcPr>
          <w:p w14:paraId="4991037C" w14:textId="77777777" w:rsidR="00875222" w:rsidRPr="005E16C7" w:rsidRDefault="00875222" w:rsidP="00352EF8">
            <w:pPr>
              <w:pStyle w:val="TAL"/>
            </w:pPr>
            <w:r w:rsidRPr="005E16C7">
              <w:t>Extendable / Subclause 8.2.108</w:t>
            </w:r>
          </w:p>
        </w:tc>
        <w:tc>
          <w:tcPr>
            <w:tcW w:w="1222" w:type="pct"/>
          </w:tcPr>
          <w:p w14:paraId="5B3F7C25" w14:textId="77777777" w:rsidR="00875222" w:rsidRPr="005E16C7" w:rsidRDefault="00875222" w:rsidP="00352EF8">
            <w:pPr>
              <w:pStyle w:val="TAC"/>
              <w:rPr>
                <w:lang w:val="sv-SE"/>
              </w:rPr>
            </w:pPr>
            <w:r w:rsidRPr="005E16C7">
              <w:rPr>
                <w:lang w:val="sv-SE"/>
              </w:rPr>
              <w:t>q-4</w:t>
            </w:r>
          </w:p>
        </w:tc>
      </w:tr>
      <w:tr w:rsidR="00875222" w:rsidRPr="005E16C7" w14:paraId="2434F756" w14:textId="77777777" w:rsidTr="00352EF8">
        <w:trPr>
          <w:jc w:val="center"/>
        </w:trPr>
        <w:tc>
          <w:tcPr>
            <w:tcW w:w="519" w:type="pct"/>
          </w:tcPr>
          <w:p w14:paraId="34287D52" w14:textId="77777777" w:rsidR="00875222" w:rsidRPr="005E16C7" w:rsidRDefault="00875222" w:rsidP="00352EF8">
            <w:pPr>
              <w:pStyle w:val="TAC"/>
              <w:rPr>
                <w:lang w:val="sv-SE"/>
              </w:rPr>
            </w:pPr>
            <w:r w:rsidRPr="005E16C7">
              <w:rPr>
                <w:lang w:val="sv-SE"/>
              </w:rPr>
              <w:t>153</w:t>
            </w:r>
          </w:p>
        </w:tc>
        <w:tc>
          <w:tcPr>
            <w:tcW w:w="2037" w:type="pct"/>
          </w:tcPr>
          <w:p w14:paraId="105C76AD" w14:textId="77777777" w:rsidR="00875222" w:rsidRPr="005E16C7" w:rsidRDefault="00875222" w:rsidP="00352EF8">
            <w:pPr>
              <w:pStyle w:val="TAL"/>
            </w:pPr>
            <w:r w:rsidRPr="005E16C7">
              <w:t>Framed-Route</w:t>
            </w:r>
          </w:p>
        </w:tc>
        <w:tc>
          <w:tcPr>
            <w:tcW w:w="1222" w:type="pct"/>
          </w:tcPr>
          <w:p w14:paraId="4641940D" w14:textId="77777777" w:rsidR="00875222" w:rsidRPr="005E16C7" w:rsidRDefault="00875222" w:rsidP="00352EF8">
            <w:pPr>
              <w:pStyle w:val="TAL"/>
            </w:pPr>
            <w:r w:rsidRPr="005E16C7">
              <w:t>Variable Length / Subclause 8.2.</w:t>
            </w:r>
            <w:r w:rsidRPr="005E16C7">
              <w:rPr>
                <w:lang w:val="sv-SE"/>
              </w:rPr>
              <w:t>109</w:t>
            </w:r>
          </w:p>
        </w:tc>
        <w:tc>
          <w:tcPr>
            <w:tcW w:w="1222" w:type="pct"/>
          </w:tcPr>
          <w:p w14:paraId="5CD9A251"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F8D0AFD" w14:textId="77777777" w:rsidTr="00352EF8">
        <w:trPr>
          <w:jc w:val="center"/>
        </w:trPr>
        <w:tc>
          <w:tcPr>
            <w:tcW w:w="519" w:type="pct"/>
          </w:tcPr>
          <w:p w14:paraId="1F016607" w14:textId="77777777" w:rsidR="00875222" w:rsidRPr="005E16C7" w:rsidRDefault="00875222" w:rsidP="00352EF8">
            <w:pPr>
              <w:pStyle w:val="TAC"/>
              <w:rPr>
                <w:lang w:val="sv-SE"/>
              </w:rPr>
            </w:pPr>
            <w:r w:rsidRPr="005E16C7">
              <w:rPr>
                <w:lang w:val="sv-SE"/>
              </w:rPr>
              <w:t>154</w:t>
            </w:r>
          </w:p>
        </w:tc>
        <w:tc>
          <w:tcPr>
            <w:tcW w:w="2037" w:type="pct"/>
          </w:tcPr>
          <w:p w14:paraId="13B3CE79" w14:textId="77777777" w:rsidR="00875222" w:rsidRPr="005E16C7" w:rsidRDefault="00875222" w:rsidP="00352EF8">
            <w:pPr>
              <w:pStyle w:val="TAL"/>
            </w:pPr>
            <w:r w:rsidRPr="005E16C7">
              <w:t>Framed-Routing</w:t>
            </w:r>
          </w:p>
        </w:tc>
        <w:tc>
          <w:tcPr>
            <w:tcW w:w="1222" w:type="pct"/>
          </w:tcPr>
          <w:p w14:paraId="7404A6B6" w14:textId="77777777" w:rsidR="00875222" w:rsidRPr="005E16C7" w:rsidRDefault="00875222" w:rsidP="00352EF8">
            <w:pPr>
              <w:pStyle w:val="TAL"/>
            </w:pPr>
            <w:r w:rsidRPr="005E16C7">
              <w:t>Fixed Length / Subclause 8.2.</w:t>
            </w:r>
            <w:r w:rsidRPr="005E16C7">
              <w:rPr>
                <w:lang w:val="sv-SE"/>
              </w:rPr>
              <w:t>110</w:t>
            </w:r>
          </w:p>
        </w:tc>
        <w:tc>
          <w:tcPr>
            <w:tcW w:w="1222" w:type="pct"/>
          </w:tcPr>
          <w:p w14:paraId="717C7B24" w14:textId="77777777" w:rsidR="00875222" w:rsidRPr="005E16C7" w:rsidRDefault="00875222" w:rsidP="00352EF8">
            <w:pPr>
              <w:pStyle w:val="TAC"/>
              <w:rPr>
                <w:lang w:val="sv-SE"/>
              </w:rPr>
            </w:pPr>
            <w:r w:rsidRPr="005E16C7">
              <w:rPr>
                <w:lang w:val="sv-SE"/>
              </w:rPr>
              <w:t>4</w:t>
            </w:r>
          </w:p>
        </w:tc>
      </w:tr>
      <w:tr w:rsidR="00875222" w:rsidRPr="005E16C7" w14:paraId="0071DE6B" w14:textId="77777777" w:rsidTr="00352EF8">
        <w:trPr>
          <w:jc w:val="center"/>
        </w:trPr>
        <w:tc>
          <w:tcPr>
            <w:tcW w:w="519" w:type="pct"/>
          </w:tcPr>
          <w:p w14:paraId="70EB6FF0" w14:textId="77777777" w:rsidR="00875222" w:rsidRPr="005E16C7" w:rsidRDefault="00875222" w:rsidP="00352EF8">
            <w:pPr>
              <w:pStyle w:val="TAC"/>
              <w:rPr>
                <w:lang w:val="sv-SE"/>
              </w:rPr>
            </w:pPr>
            <w:r w:rsidRPr="005E16C7">
              <w:rPr>
                <w:lang w:val="sv-SE"/>
              </w:rPr>
              <w:t>155</w:t>
            </w:r>
          </w:p>
        </w:tc>
        <w:tc>
          <w:tcPr>
            <w:tcW w:w="2037" w:type="pct"/>
          </w:tcPr>
          <w:p w14:paraId="133236D6" w14:textId="77777777" w:rsidR="00875222" w:rsidRPr="005E16C7" w:rsidRDefault="00875222" w:rsidP="00352EF8">
            <w:pPr>
              <w:pStyle w:val="TAL"/>
            </w:pPr>
            <w:r w:rsidRPr="005E16C7">
              <w:t>Framed-IPv6-Route</w:t>
            </w:r>
          </w:p>
        </w:tc>
        <w:tc>
          <w:tcPr>
            <w:tcW w:w="1222" w:type="pct"/>
          </w:tcPr>
          <w:p w14:paraId="086E71E8" w14:textId="77777777" w:rsidR="00875222" w:rsidRPr="005E16C7" w:rsidRDefault="00875222" w:rsidP="00352EF8">
            <w:pPr>
              <w:pStyle w:val="TAL"/>
            </w:pPr>
            <w:r w:rsidRPr="005E16C7">
              <w:t>Variable Length / Subclause 8.2.</w:t>
            </w:r>
            <w:r w:rsidRPr="005E16C7">
              <w:rPr>
                <w:lang w:val="sv-SE"/>
              </w:rPr>
              <w:t>111</w:t>
            </w:r>
          </w:p>
        </w:tc>
        <w:tc>
          <w:tcPr>
            <w:tcW w:w="1222" w:type="pct"/>
          </w:tcPr>
          <w:p w14:paraId="101493AC"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6D40C36" w14:textId="77777777" w:rsidTr="00352EF8">
        <w:trPr>
          <w:jc w:val="center"/>
        </w:trPr>
        <w:tc>
          <w:tcPr>
            <w:tcW w:w="519" w:type="pct"/>
          </w:tcPr>
          <w:p w14:paraId="2B6E5370" w14:textId="77777777" w:rsidR="00875222" w:rsidRPr="005E16C7" w:rsidRDefault="00875222" w:rsidP="00352EF8">
            <w:pPr>
              <w:pStyle w:val="TAC"/>
              <w:rPr>
                <w:lang w:val="sv-SE"/>
              </w:rPr>
            </w:pPr>
            <w:r>
              <w:rPr>
                <w:lang w:val="sv-SE"/>
              </w:rPr>
              <w:t>156</w:t>
            </w:r>
          </w:p>
        </w:tc>
        <w:tc>
          <w:tcPr>
            <w:tcW w:w="2037" w:type="pct"/>
          </w:tcPr>
          <w:p w14:paraId="4283BBBE" w14:textId="77777777" w:rsidR="00875222" w:rsidRPr="005E16C7" w:rsidRDefault="00875222" w:rsidP="00352EF8">
            <w:pPr>
              <w:pStyle w:val="TAL"/>
            </w:pPr>
            <w:r>
              <w:t xml:space="preserve">Event Time Stamp </w:t>
            </w:r>
          </w:p>
        </w:tc>
        <w:tc>
          <w:tcPr>
            <w:tcW w:w="1222" w:type="pct"/>
          </w:tcPr>
          <w:p w14:paraId="52C63503" w14:textId="77777777" w:rsidR="00875222" w:rsidRPr="005E16C7" w:rsidRDefault="00875222" w:rsidP="00352EF8">
            <w:pPr>
              <w:pStyle w:val="TAL"/>
            </w:pPr>
            <w:r w:rsidRPr="00EF3824">
              <w:t>Extendable / Subclause 8.2.</w:t>
            </w:r>
            <w:r>
              <w:rPr>
                <w:lang w:val="sv-SE"/>
              </w:rPr>
              <w:t>114</w:t>
            </w:r>
          </w:p>
        </w:tc>
        <w:tc>
          <w:tcPr>
            <w:tcW w:w="1222" w:type="pct"/>
          </w:tcPr>
          <w:p w14:paraId="18EC931A" w14:textId="77777777" w:rsidR="00875222" w:rsidRPr="005E16C7" w:rsidRDefault="00875222" w:rsidP="00352EF8">
            <w:pPr>
              <w:pStyle w:val="TAC"/>
              <w:rPr>
                <w:lang w:val="de-DE"/>
              </w:rPr>
            </w:pPr>
            <w:r>
              <w:rPr>
                <w:lang w:val="sv-SE"/>
              </w:rPr>
              <w:t>4</w:t>
            </w:r>
          </w:p>
        </w:tc>
      </w:tr>
      <w:tr w:rsidR="00875222" w:rsidRPr="005E16C7" w14:paraId="5F7C0F38" w14:textId="77777777" w:rsidTr="00352EF8">
        <w:trPr>
          <w:jc w:val="center"/>
        </w:trPr>
        <w:tc>
          <w:tcPr>
            <w:tcW w:w="519" w:type="pct"/>
          </w:tcPr>
          <w:p w14:paraId="4FE53D32" w14:textId="77777777" w:rsidR="00875222" w:rsidRPr="005E16C7" w:rsidRDefault="00875222" w:rsidP="00352EF8">
            <w:pPr>
              <w:pStyle w:val="TAC"/>
              <w:rPr>
                <w:lang w:val="sv-SE"/>
              </w:rPr>
            </w:pPr>
            <w:r>
              <w:rPr>
                <w:lang w:val="sv-SE"/>
              </w:rPr>
              <w:t>157</w:t>
            </w:r>
          </w:p>
        </w:tc>
        <w:tc>
          <w:tcPr>
            <w:tcW w:w="2037" w:type="pct"/>
          </w:tcPr>
          <w:p w14:paraId="28698F3E" w14:textId="77777777" w:rsidR="00875222" w:rsidRPr="005E16C7" w:rsidRDefault="00875222" w:rsidP="00352EF8">
            <w:pPr>
              <w:pStyle w:val="TAL"/>
            </w:pPr>
            <w:r>
              <w:t>Averaging Window</w:t>
            </w:r>
          </w:p>
        </w:tc>
        <w:tc>
          <w:tcPr>
            <w:tcW w:w="1222" w:type="pct"/>
          </w:tcPr>
          <w:p w14:paraId="74A8FC7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11EA2AE3" w14:textId="77777777" w:rsidR="00875222" w:rsidRPr="005E16C7" w:rsidRDefault="00875222" w:rsidP="00352EF8">
            <w:pPr>
              <w:pStyle w:val="TAC"/>
              <w:rPr>
                <w:lang w:val="de-DE"/>
              </w:rPr>
            </w:pPr>
            <w:r>
              <w:rPr>
                <w:lang w:val="de-DE"/>
              </w:rPr>
              <w:t>4</w:t>
            </w:r>
          </w:p>
        </w:tc>
      </w:tr>
      <w:tr w:rsidR="00875222" w:rsidRPr="005E16C7" w14:paraId="32EF8E8C" w14:textId="77777777" w:rsidTr="00352EF8">
        <w:trPr>
          <w:jc w:val="center"/>
        </w:trPr>
        <w:tc>
          <w:tcPr>
            <w:tcW w:w="519" w:type="pct"/>
          </w:tcPr>
          <w:p w14:paraId="3560BF7F" w14:textId="77777777" w:rsidR="00875222" w:rsidRPr="005E16C7" w:rsidRDefault="00875222" w:rsidP="00352EF8">
            <w:pPr>
              <w:pStyle w:val="TAC"/>
              <w:rPr>
                <w:lang w:val="sv-SE"/>
              </w:rPr>
            </w:pPr>
            <w:r>
              <w:rPr>
                <w:lang w:val="sv-SE"/>
              </w:rPr>
              <w:t>158</w:t>
            </w:r>
          </w:p>
        </w:tc>
        <w:tc>
          <w:tcPr>
            <w:tcW w:w="2037" w:type="pct"/>
          </w:tcPr>
          <w:p w14:paraId="5B9F310B" w14:textId="77777777" w:rsidR="00875222" w:rsidRPr="005E16C7" w:rsidRDefault="00875222" w:rsidP="00352EF8">
            <w:pPr>
              <w:pStyle w:val="TAL"/>
            </w:pPr>
            <w:r>
              <w:t>Paging Policy Indicator</w:t>
            </w:r>
          </w:p>
        </w:tc>
        <w:tc>
          <w:tcPr>
            <w:tcW w:w="1222" w:type="pct"/>
          </w:tcPr>
          <w:p w14:paraId="05295EE6" w14:textId="77777777" w:rsidR="00875222" w:rsidRPr="005E16C7" w:rsidRDefault="00875222" w:rsidP="00352EF8">
            <w:pPr>
              <w:pStyle w:val="TAL"/>
            </w:pPr>
            <w:r>
              <w:t>Extendable / Subclause 8.2.116</w:t>
            </w:r>
          </w:p>
        </w:tc>
        <w:tc>
          <w:tcPr>
            <w:tcW w:w="1222" w:type="pct"/>
          </w:tcPr>
          <w:p w14:paraId="1F2A4040" w14:textId="77777777" w:rsidR="00875222" w:rsidRPr="005E16C7" w:rsidRDefault="00875222" w:rsidP="00352EF8">
            <w:pPr>
              <w:pStyle w:val="TAC"/>
              <w:rPr>
                <w:lang w:val="sv-SE"/>
              </w:rPr>
            </w:pPr>
            <w:r>
              <w:rPr>
                <w:lang w:val="de-DE"/>
              </w:rPr>
              <w:t>1</w:t>
            </w:r>
          </w:p>
        </w:tc>
      </w:tr>
      <w:tr w:rsidR="001A64EC" w:rsidRPr="005E16C7" w14:paraId="2D4E78C6" w14:textId="77777777" w:rsidTr="00352EF8">
        <w:trPr>
          <w:jc w:val="center"/>
          <w:ins w:id="319" w:author="Frank Yong Yang 201904Rev1" w:date="2019-03-27T10:57:00Z"/>
        </w:trPr>
        <w:tc>
          <w:tcPr>
            <w:tcW w:w="519" w:type="pct"/>
          </w:tcPr>
          <w:p w14:paraId="5FF58FD8" w14:textId="4938A82C" w:rsidR="001A64EC" w:rsidRDefault="001A64EC" w:rsidP="001A64EC">
            <w:pPr>
              <w:pStyle w:val="TAC"/>
              <w:rPr>
                <w:ins w:id="320" w:author="Frank Yong Yang 201904Rev1" w:date="2019-03-27T10:57:00Z"/>
                <w:lang w:val="sv-SE"/>
              </w:rPr>
            </w:pPr>
            <w:proofErr w:type="spellStart"/>
            <w:ins w:id="321" w:author="Frank Yong Yang 201904Rev1" w:date="2019-03-27T10:57:00Z">
              <w:r>
                <w:rPr>
                  <w:lang w:val="sv-SE"/>
                </w:rPr>
                <w:t>aaa</w:t>
              </w:r>
              <w:proofErr w:type="spellEnd"/>
            </w:ins>
          </w:p>
        </w:tc>
        <w:tc>
          <w:tcPr>
            <w:tcW w:w="2037" w:type="pct"/>
          </w:tcPr>
          <w:p w14:paraId="6A9C41B6" w14:textId="1D987F38" w:rsidR="001A64EC" w:rsidRDefault="001A64EC" w:rsidP="001A64EC">
            <w:pPr>
              <w:pStyle w:val="TAL"/>
              <w:rPr>
                <w:ins w:id="322" w:author="Frank Yong Yang 201904Rev1" w:date="2019-03-27T10:57:00Z"/>
              </w:rPr>
            </w:pPr>
            <w:ins w:id="323" w:author="Frank Yong Yang 201904Rev1" w:date="2019-03-27T10:57:00Z">
              <w:r>
                <w:t>Activation Time</w:t>
              </w:r>
            </w:ins>
          </w:p>
        </w:tc>
        <w:tc>
          <w:tcPr>
            <w:tcW w:w="1222" w:type="pct"/>
          </w:tcPr>
          <w:p w14:paraId="0791C0B5" w14:textId="7E555C02" w:rsidR="001A64EC" w:rsidRDefault="001A64EC" w:rsidP="001A64EC">
            <w:pPr>
              <w:pStyle w:val="TAL"/>
              <w:rPr>
                <w:ins w:id="324" w:author="Frank Yong Yang 201904Rev1" w:date="2019-03-27T10:57:00Z"/>
              </w:rPr>
            </w:pPr>
            <w:ins w:id="325" w:author="Frank Yong Yang 201904Rev1" w:date="2019-03-27T10:57:00Z">
              <w:r>
                <w:t>Extendable / Subclause 8.2.xxx</w:t>
              </w:r>
            </w:ins>
          </w:p>
        </w:tc>
        <w:tc>
          <w:tcPr>
            <w:tcW w:w="1222" w:type="pct"/>
          </w:tcPr>
          <w:p w14:paraId="7D9A8E35" w14:textId="2BB7C2AC" w:rsidR="001A64EC" w:rsidRDefault="001A64EC" w:rsidP="001A64EC">
            <w:pPr>
              <w:pStyle w:val="TAC"/>
              <w:rPr>
                <w:ins w:id="326" w:author="Frank Yong Yang 201904Rev1" w:date="2019-03-27T10:57:00Z"/>
                <w:lang w:val="de-DE"/>
              </w:rPr>
            </w:pPr>
            <w:ins w:id="327" w:author="Frank Yong Yang 201904Rev1" w:date="2019-03-27T10:57:00Z">
              <w:r>
                <w:rPr>
                  <w:lang w:val="de-DE"/>
                </w:rPr>
                <w:t>4</w:t>
              </w:r>
            </w:ins>
          </w:p>
        </w:tc>
      </w:tr>
      <w:tr w:rsidR="001A64EC" w:rsidRPr="005E16C7" w14:paraId="08BF496D" w14:textId="77777777" w:rsidTr="00352EF8">
        <w:trPr>
          <w:jc w:val="center"/>
          <w:ins w:id="328" w:author="Frank Yong Yang 201904Rev1" w:date="2019-03-27T10:57:00Z"/>
        </w:trPr>
        <w:tc>
          <w:tcPr>
            <w:tcW w:w="519" w:type="pct"/>
          </w:tcPr>
          <w:p w14:paraId="5964E607" w14:textId="43B40365" w:rsidR="001A64EC" w:rsidRDefault="001A64EC" w:rsidP="001A64EC">
            <w:pPr>
              <w:pStyle w:val="TAC"/>
              <w:rPr>
                <w:ins w:id="329" w:author="Frank Yong Yang 201904Rev1" w:date="2019-03-27T10:57:00Z"/>
                <w:lang w:val="sv-SE"/>
              </w:rPr>
            </w:pPr>
            <w:proofErr w:type="spellStart"/>
            <w:ins w:id="330" w:author="Frank Yong Yang 201904Rev1" w:date="2019-03-27T10:57:00Z">
              <w:r>
                <w:rPr>
                  <w:lang w:val="sv-SE"/>
                </w:rPr>
                <w:t>bbb</w:t>
              </w:r>
              <w:proofErr w:type="spellEnd"/>
            </w:ins>
          </w:p>
        </w:tc>
        <w:tc>
          <w:tcPr>
            <w:tcW w:w="2037" w:type="pct"/>
          </w:tcPr>
          <w:p w14:paraId="0ED9774F" w14:textId="6BF31B65" w:rsidR="001A64EC" w:rsidRDefault="001A64EC" w:rsidP="001A64EC">
            <w:pPr>
              <w:pStyle w:val="TAL"/>
              <w:rPr>
                <w:ins w:id="331" w:author="Frank Yong Yang 201904Rev1" w:date="2019-03-27T10:57:00Z"/>
              </w:rPr>
            </w:pPr>
            <w:ins w:id="332" w:author="Frank Yong Yang 201904Rev1" w:date="2019-03-27T10:57:00Z">
              <w:r>
                <w:t>Deactivation Time</w:t>
              </w:r>
            </w:ins>
          </w:p>
        </w:tc>
        <w:tc>
          <w:tcPr>
            <w:tcW w:w="1222" w:type="pct"/>
          </w:tcPr>
          <w:p w14:paraId="47C2C03B" w14:textId="686EEC7F" w:rsidR="001A64EC" w:rsidRDefault="001A64EC" w:rsidP="001A64EC">
            <w:pPr>
              <w:pStyle w:val="TAL"/>
              <w:rPr>
                <w:ins w:id="333" w:author="Frank Yong Yang 201904Rev1" w:date="2019-03-27T10:57:00Z"/>
              </w:rPr>
            </w:pPr>
            <w:ins w:id="334" w:author="Frank Yong Yang 201904Rev1" w:date="2019-03-27T10:57:00Z">
              <w:r>
                <w:t>Extendable / Subclause 8.2.yyy</w:t>
              </w:r>
            </w:ins>
          </w:p>
        </w:tc>
        <w:tc>
          <w:tcPr>
            <w:tcW w:w="1222" w:type="pct"/>
          </w:tcPr>
          <w:p w14:paraId="1555698F" w14:textId="0273B941" w:rsidR="001A64EC" w:rsidRDefault="001A64EC" w:rsidP="001A64EC">
            <w:pPr>
              <w:pStyle w:val="TAC"/>
              <w:rPr>
                <w:ins w:id="335" w:author="Frank Yong Yang 201904Rev1" w:date="2019-03-27T10:57:00Z"/>
                <w:lang w:val="de-DE"/>
              </w:rPr>
            </w:pPr>
            <w:ins w:id="336" w:author="Frank Yong Yang 201904Rev1" w:date="2019-03-27T10:57:00Z">
              <w:r>
                <w:rPr>
                  <w:lang w:val="de-DE"/>
                </w:rPr>
                <w:t>4</w:t>
              </w:r>
            </w:ins>
          </w:p>
        </w:tc>
      </w:tr>
      <w:tr w:rsidR="001A64EC" w:rsidRPr="005E16C7" w14:paraId="5FCB4F6D"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2B3C6CA6" w14:textId="727FBAE0" w:rsidR="001A64EC" w:rsidRPr="005E16C7" w:rsidRDefault="001A64EC" w:rsidP="001A64EC">
            <w:pPr>
              <w:pStyle w:val="TAC"/>
            </w:pPr>
            <w:del w:id="337" w:author="Frank Yong Yang 201904Rev1" w:date="2019-03-27T10:57:00Z">
              <w:r w:rsidRPr="005E16C7" w:rsidDel="001A64EC">
                <w:delText>15</w:delText>
              </w:r>
              <w:r w:rsidDel="001A64EC">
                <w:delText>9</w:delText>
              </w:r>
              <w:r w:rsidRPr="005E16C7" w:rsidDel="001A64EC">
                <w:delText xml:space="preserve"> </w:delText>
              </w:r>
            </w:del>
            <w:ins w:id="338" w:author="Frank Yong Yang 201904Rev1" w:date="2019-03-27T10:57:00Z">
              <w:r>
                <w:t>ccc</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4820E356" w14:textId="77777777" w:rsidR="001A64EC" w:rsidRPr="005E16C7" w:rsidRDefault="001A64EC" w:rsidP="001A64EC">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0BE3B93" w14:textId="77777777" w:rsidR="001A64EC" w:rsidRPr="005E16C7" w:rsidRDefault="001A64EC" w:rsidP="001A64E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D004E5F" w14:textId="77777777" w:rsidR="001A64EC" w:rsidRPr="005E16C7" w:rsidRDefault="001A64EC" w:rsidP="001A64EC">
            <w:pPr>
              <w:pStyle w:val="TAC"/>
            </w:pPr>
          </w:p>
        </w:tc>
      </w:tr>
    </w:tbl>
    <w:p w14:paraId="5219F03C" w14:textId="77777777" w:rsidR="00875222" w:rsidRDefault="00875222" w:rsidP="00875222">
      <w:pPr>
        <w:rPr>
          <w:lang w:val="en-US"/>
        </w:rPr>
      </w:pPr>
    </w:p>
    <w:p w14:paraId="41FF6799"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7F8AD" w14:textId="77777777" w:rsidR="00875222" w:rsidRPr="005E16C7" w:rsidRDefault="00875222" w:rsidP="00875222">
      <w:pPr>
        <w:pStyle w:val="Heading3"/>
      </w:pPr>
      <w:bookmarkStart w:id="339" w:name="_Toc2686294"/>
      <w:r w:rsidRPr="005E16C7">
        <w:t>8.</w:t>
      </w:r>
      <w:r w:rsidRPr="005E16C7">
        <w:rPr>
          <w:lang w:val="en-US"/>
        </w:rPr>
        <w:t>2.25</w:t>
      </w:r>
      <w:r w:rsidRPr="005E16C7">
        <w:tab/>
        <w:t>UP Function Features</w:t>
      </w:r>
      <w:bookmarkEnd w:id="339"/>
    </w:p>
    <w:p w14:paraId="51EBC968" w14:textId="77777777" w:rsidR="00875222" w:rsidRPr="005E16C7" w:rsidRDefault="00875222" w:rsidP="00875222">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5D9A7C56" w14:textId="77777777" w:rsidR="00875222" w:rsidRPr="005E16C7" w:rsidRDefault="00875222" w:rsidP="0087522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75222" w:rsidRPr="005E16C7" w14:paraId="37359B91" w14:textId="77777777" w:rsidTr="00352EF8">
        <w:trPr>
          <w:jc w:val="center"/>
        </w:trPr>
        <w:tc>
          <w:tcPr>
            <w:tcW w:w="151" w:type="dxa"/>
            <w:tcBorders>
              <w:top w:val="single" w:sz="6" w:space="0" w:color="auto"/>
              <w:left w:val="single" w:sz="6" w:space="0" w:color="auto"/>
              <w:bottom w:val="nil"/>
            </w:tcBorders>
          </w:tcPr>
          <w:p w14:paraId="0AA0DC1E" w14:textId="77777777" w:rsidR="00875222" w:rsidRPr="005E16C7" w:rsidRDefault="00875222" w:rsidP="00352EF8">
            <w:pPr>
              <w:pStyle w:val="TAC"/>
            </w:pPr>
          </w:p>
        </w:tc>
        <w:tc>
          <w:tcPr>
            <w:tcW w:w="1104" w:type="dxa"/>
          </w:tcPr>
          <w:p w14:paraId="58291B73" w14:textId="77777777" w:rsidR="00875222" w:rsidRPr="005E16C7" w:rsidRDefault="00875222" w:rsidP="00352EF8">
            <w:pPr>
              <w:pStyle w:val="TAH"/>
            </w:pPr>
          </w:p>
        </w:tc>
        <w:tc>
          <w:tcPr>
            <w:tcW w:w="4703" w:type="dxa"/>
            <w:gridSpan w:val="8"/>
          </w:tcPr>
          <w:p w14:paraId="3C0EFF97" w14:textId="77777777" w:rsidR="00875222" w:rsidRPr="005E16C7" w:rsidRDefault="00875222" w:rsidP="00352EF8">
            <w:pPr>
              <w:pStyle w:val="TAH"/>
            </w:pPr>
            <w:r w:rsidRPr="005E16C7">
              <w:t>Bits</w:t>
            </w:r>
          </w:p>
        </w:tc>
        <w:tc>
          <w:tcPr>
            <w:tcW w:w="588" w:type="dxa"/>
          </w:tcPr>
          <w:p w14:paraId="26702484" w14:textId="77777777" w:rsidR="00875222" w:rsidRPr="005E16C7" w:rsidRDefault="00875222" w:rsidP="00352EF8">
            <w:pPr>
              <w:pStyle w:val="TAC"/>
            </w:pPr>
          </w:p>
        </w:tc>
      </w:tr>
      <w:tr w:rsidR="00875222" w:rsidRPr="005E16C7" w14:paraId="1A16212A" w14:textId="77777777" w:rsidTr="00352EF8">
        <w:trPr>
          <w:jc w:val="center"/>
        </w:trPr>
        <w:tc>
          <w:tcPr>
            <w:tcW w:w="151" w:type="dxa"/>
            <w:tcBorders>
              <w:top w:val="nil"/>
              <w:left w:val="single" w:sz="6" w:space="0" w:color="auto"/>
            </w:tcBorders>
          </w:tcPr>
          <w:p w14:paraId="1E9DEBAF" w14:textId="77777777" w:rsidR="00875222" w:rsidRPr="005E16C7" w:rsidRDefault="00875222" w:rsidP="00352EF8">
            <w:pPr>
              <w:pStyle w:val="TAC"/>
            </w:pPr>
          </w:p>
        </w:tc>
        <w:tc>
          <w:tcPr>
            <w:tcW w:w="1104" w:type="dxa"/>
          </w:tcPr>
          <w:p w14:paraId="2B676288" w14:textId="77777777" w:rsidR="00875222" w:rsidRPr="005E16C7" w:rsidRDefault="00875222" w:rsidP="00352EF8">
            <w:pPr>
              <w:pStyle w:val="TAH"/>
            </w:pPr>
            <w:r w:rsidRPr="005E16C7">
              <w:t>Octets</w:t>
            </w:r>
          </w:p>
        </w:tc>
        <w:tc>
          <w:tcPr>
            <w:tcW w:w="587" w:type="dxa"/>
            <w:tcBorders>
              <w:bottom w:val="single" w:sz="4" w:space="0" w:color="auto"/>
            </w:tcBorders>
          </w:tcPr>
          <w:p w14:paraId="383BB999" w14:textId="77777777" w:rsidR="00875222" w:rsidRPr="005E16C7" w:rsidRDefault="00875222" w:rsidP="00352EF8">
            <w:pPr>
              <w:pStyle w:val="TAH"/>
            </w:pPr>
            <w:r w:rsidRPr="005E16C7">
              <w:t>8</w:t>
            </w:r>
          </w:p>
        </w:tc>
        <w:tc>
          <w:tcPr>
            <w:tcW w:w="588" w:type="dxa"/>
            <w:tcBorders>
              <w:bottom w:val="single" w:sz="4" w:space="0" w:color="auto"/>
            </w:tcBorders>
          </w:tcPr>
          <w:p w14:paraId="664BF347" w14:textId="77777777" w:rsidR="00875222" w:rsidRPr="005E16C7" w:rsidRDefault="00875222" w:rsidP="00352EF8">
            <w:pPr>
              <w:pStyle w:val="TAH"/>
            </w:pPr>
            <w:r w:rsidRPr="005E16C7">
              <w:t>7</w:t>
            </w:r>
          </w:p>
        </w:tc>
        <w:tc>
          <w:tcPr>
            <w:tcW w:w="588" w:type="dxa"/>
            <w:tcBorders>
              <w:bottom w:val="single" w:sz="4" w:space="0" w:color="auto"/>
            </w:tcBorders>
          </w:tcPr>
          <w:p w14:paraId="0AC0DCB0" w14:textId="77777777" w:rsidR="00875222" w:rsidRPr="005E16C7" w:rsidRDefault="00875222" w:rsidP="00352EF8">
            <w:pPr>
              <w:pStyle w:val="TAH"/>
            </w:pPr>
            <w:r w:rsidRPr="005E16C7">
              <w:t>6</w:t>
            </w:r>
          </w:p>
        </w:tc>
        <w:tc>
          <w:tcPr>
            <w:tcW w:w="588" w:type="dxa"/>
            <w:tcBorders>
              <w:bottom w:val="single" w:sz="4" w:space="0" w:color="auto"/>
            </w:tcBorders>
          </w:tcPr>
          <w:p w14:paraId="23DF0303" w14:textId="77777777" w:rsidR="00875222" w:rsidRPr="005E16C7" w:rsidRDefault="00875222" w:rsidP="00352EF8">
            <w:pPr>
              <w:pStyle w:val="TAH"/>
            </w:pPr>
            <w:r w:rsidRPr="005E16C7">
              <w:t>5</w:t>
            </w:r>
          </w:p>
        </w:tc>
        <w:tc>
          <w:tcPr>
            <w:tcW w:w="588" w:type="dxa"/>
            <w:tcBorders>
              <w:bottom w:val="single" w:sz="4" w:space="0" w:color="auto"/>
            </w:tcBorders>
          </w:tcPr>
          <w:p w14:paraId="3D8350F9" w14:textId="77777777" w:rsidR="00875222" w:rsidRPr="005E16C7" w:rsidRDefault="00875222" w:rsidP="00352EF8">
            <w:pPr>
              <w:pStyle w:val="TAH"/>
            </w:pPr>
            <w:r w:rsidRPr="005E16C7">
              <w:t>4</w:t>
            </w:r>
          </w:p>
        </w:tc>
        <w:tc>
          <w:tcPr>
            <w:tcW w:w="588" w:type="dxa"/>
            <w:tcBorders>
              <w:bottom w:val="single" w:sz="4" w:space="0" w:color="auto"/>
            </w:tcBorders>
          </w:tcPr>
          <w:p w14:paraId="71C633D9" w14:textId="77777777" w:rsidR="00875222" w:rsidRPr="005E16C7" w:rsidRDefault="00875222" w:rsidP="00352EF8">
            <w:pPr>
              <w:pStyle w:val="TAH"/>
            </w:pPr>
            <w:r w:rsidRPr="005E16C7">
              <w:t>3</w:t>
            </w:r>
          </w:p>
        </w:tc>
        <w:tc>
          <w:tcPr>
            <w:tcW w:w="588" w:type="dxa"/>
            <w:tcBorders>
              <w:bottom w:val="single" w:sz="4" w:space="0" w:color="auto"/>
            </w:tcBorders>
          </w:tcPr>
          <w:p w14:paraId="5BC01267" w14:textId="77777777" w:rsidR="00875222" w:rsidRPr="005E16C7" w:rsidRDefault="00875222" w:rsidP="00352EF8">
            <w:pPr>
              <w:pStyle w:val="TAH"/>
            </w:pPr>
            <w:r w:rsidRPr="005E16C7">
              <w:t>2</w:t>
            </w:r>
          </w:p>
        </w:tc>
        <w:tc>
          <w:tcPr>
            <w:tcW w:w="588" w:type="dxa"/>
            <w:tcBorders>
              <w:bottom w:val="single" w:sz="4" w:space="0" w:color="auto"/>
            </w:tcBorders>
          </w:tcPr>
          <w:p w14:paraId="728EDBF2" w14:textId="77777777" w:rsidR="00875222" w:rsidRPr="005E16C7" w:rsidRDefault="00875222" w:rsidP="00352EF8">
            <w:pPr>
              <w:pStyle w:val="TAH"/>
            </w:pPr>
            <w:r w:rsidRPr="005E16C7">
              <w:t>1</w:t>
            </w:r>
          </w:p>
        </w:tc>
        <w:tc>
          <w:tcPr>
            <w:tcW w:w="588" w:type="dxa"/>
          </w:tcPr>
          <w:p w14:paraId="6D98CDA5" w14:textId="77777777" w:rsidR="00875222" w:rsidRPr="005E16C7" w:rsidRDefault="00875222" w:rsidP="00352EF8">
            <w:pPr>
              <w:pStyle w:val="TAC"/>
            </w:pPr>
          </w:p>
        </w:tc>
      </w:tr>
      <w:tr w:rsidR="00875222" w:rsidRPr="005E16C7" w14:paraId="20609816" w14:textId="77777777" w:rsidTr="00352EF8">
        <w:trPr>
          <w:jc w:val="center"/>
        </w:trPr>
        <w:tc>
          <w:tcPr>
            <w:tcW w:w="151" w:type="dxa"/>
            <w:tcBorders>
              <w:top w:val="nil"/>
              <w:left w:val="single" w:sz="6" w:space="0" w:color="auto"/>
            </w:tcBorders>
          </w:tcPr>
          <w:p w14:paraId="5E03033A" w14:textId="77777777" w:rsidR="00875222" w:rsidRPr="005E16C7" w:rsidRDefault="00875222" w:rsidP="00352EF8">
            <w:pPr>
              <w:pStyle w:val="TAC"/>
            </w:pPr>
          </w:p>
        </w:tc>
        <w:tc>
          <w:tcPr>
            <w:tcW w:w="1104" w:type="dxa"/>
            <w:tcBorders>
              <w:right w:val="single" w:sz="4" w:space="0" w:color="auto"/>
            </w:tcBorders>
          </w:tcPr>
          <w:p w14:paraId="349FA00A" w14:textId="77777777" w:rsidR="00875222" w:rsidRPr="005E16C7" w:rsidRDefault="00875222" w:rsidP="00352EF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ACB5C8C" w14:textId="77777777" w:rsidR="00875222" w:rsidRPr="005E16C7" w:rsidRDefault="00875222" w:rsidP="00352EF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6AA5A8D" w14:textId="77777777" w:rsidR="00875222" w:rsidRPr="005E16C7" w:rsidRDefault="00875222" w:rsidP="00352EF8">
            <w:pPr>
              <w:pStyle w:val="TAC"/>
            </w:pPr>
          </w:p>
        </w:tc>
      </w:tr>
      <w:tr w:rsidR="00875222" w:rsidRPr="005E16C7" w14:paraId="56FABF03" w14:textId="77777777" w:rsidTr="00352EF8">
        <w:trPr>
          <w:jc w:val="center"/>
        </w:trPr>
        <w:tc>
          <w:tcPr>
            <w:tcW w:w="151" w:type="dxa"/>
            <w:tcBorders>
              <w:top w:val="nil"/>
              <w:left w:val="single" w:sz="6" w:space="0" w:color="auto"/>
            </w:tcBorders>
          </w:tcPr>
          <w:p w14:paraId="34B734B2" w14:textId="77777777" w:rsidR="00875222" w:rsidRPr="005E16C7" w:rsidRDefault="00875222" w:rsidP="00352EF8">
            <w:pPr>
              <w:pStyle w:val="TAC"/>
            </w:pPr>
          </w:p>
        </w:tc>
        <w:tc>
          <w:tcPr>
            <w:tcW w:w="1104" w:type="dxa"/>
            <w:tcBorders>
              <w:right w:val="single" w:sz="4" w:space="0" w:color="auto"/>
            </w:tcBorders>
          </w:tcPr>
          <w:p w14:paraId="736D6D0C" w14:textId="77777777" w:rsidR="00875222" w:rsidRPr="005E16C7" w:rsidRDefault="00875222" w:rsidP="00352EF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7FD6423" w14:textId="77777777" w:rsidR="00875222" w:rsidRPr="005E16C7" w:rsidRDefault="00875222" w:rsidP="00352EF8">
            <w:pPr>
              <w:pStyle w:val="TAC"/>
            </w:pPr>
            <w:r w:rsidRPr="005E16C7">
              <w:t>Length = n</w:t>
            </w:r>
          </w:p>
        </w:tc>
        <w:tc>
          <w:tcPr>
            <w:tcW w:w="588" w:type="dxa"/>
            <w:tcBorders>
              <w:left w:val="single" w:sz="4" w:space="0" w:color="auto"/>
            </w:tcBorders>
          </w:tcPr>
          <w:p w14:paraId="5EF77971" w14:textId="77777777" w:rsidR="00875222" w:rsidRPr="005E16C7" w:rsidRDefault="00875222" w:rsidP="00352EF8">
            <w:pPr>
              <w:pStyle w:val="TAC"/>
            </w:pPr>
          </w:p>
        </w:tc>
      </w:tr>
      <w:tr w:rsidR="00875222" w:rsidRPr="005E16C7" w14:paraId="39E71CAE" w14:textId="77777777" w:rsidTr="00352EF8">
        <w:trPr>
          <w:jc w:val="center"/>
        </w:trPr>
        <w:tc>
          <w:tcPr>
            <w:tcW w:w="151" w:type="dxa"/>
            <w:tcBorders>
              <w:top w:val="nil"/>
              <w:left w:val="single" w:sz="6" w:space="0" w:color="auto"/>
              <w:bottom w:val="nil"/>
            </w:tcBorders>
          </w:tcPr>
          <w:p w14:paraId="6C7EC38F" w14:textId="77777777" w:rsidR="00875222" w:rsidRPr="005E16C7" w:rsidRDefault="00875222" w:rsidP="00352EF8">
            <w:pPr>
              <w:pStyle w:val="TAC"/>
            </w:pPr>
          </w:p>
        </w:tc>
        <w:tc>
          <w:tcPr>
            <w:tcW w:w="1104" w:type="dxa"/>
            <w:tcBorders>
              <w:right w:val="single" w:sz="4" w:space="0" w:color="auto"/>
            </w:tcBorders>
          </w:tcPr>
          <w:p w14:paraId="56212D40" w14:textId="77777777" w:rsidR="00875222" w:rsidRPr="005E16C7" w:rsidRDefault="00875222" w:rsidP="00352EF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D1C418" w14:textId="77777777" w:rsidR="00875222" w:rsidRPr="005E16C7" w:rsidRDefault="00875222" w:rsidP="00352EF8">
            <w:pPr>
              <w:pStyle w:val="TAC"/>
              <w:rPr>
                <w:lang w:eastAsia="zh-CN"/>
              </w:rPr>
            </w:pPr>
            <w:r w:rsidRPr="005E16C7">
              <w:rPr>
                <w:lang w:eastAsia="zh-CN"/>
              </w:rPr>
              <w:t>Supported-Features</w:t>
            </w:r>
          </w:p>
        </w:tc>
        <w:tc>
          <w:tcPr>
            <w:tcW w:w="588" w:type="dxa"/>
            <w:tcBorders>
              <w:left w:val="single" w:sz="4" w:space="0" w:color="auto"/>
            </w:tcBorders>
          </w:tcPr>
          <w:p w14:paraId="775CB05F" w14:textId="77777777" w:rsidR="00875222" w:rsidRPr="005E16C7" w:rsidRDefault="00875222" w:rsidP="00352EF8">
            <w:pPr>
              <w:pStyle w:val="TAC"/>
            </w:pPr>
          </w:p>
        </w:tc>
      </w:tr>
      <w:tr w:rsidR="00B21BED" w:rsidRPr="005E16C7" w14:paraId="1D6D8EFD" w14:textId="77777777" w:rsidTr="00352EF8">
        <w:trPr>
          <w:jc w:val="center"/>
        </w:trPr>
        <w:tc>
          <w:tcPr>
            <w:tcW w:w="151" w:type="dxa"/>
            <w:tcBorders>
              <w:top w:val="nil"/>
              <w:left w:val="single" w:sz="6" w:space="0" w:color="auto"/>
              <w:bottom w:val="nil"/>
            </w:tcBorders>
          </w:tcPr>
          <w:p w14:paraId="49587058" w14:textId="77777777" w:rsidR="00B21BED" w:rsidRPr="005E16C7" w:rsidRDefault="00B21BED" w:rsidP="00352EF8">
            <w:pPr>
              <w:pStyle w:val="TAC"/>
            </w:pPr>
          </w:p>
        </w:tc>
        <w:tc>
          <w:tcPr>
            <w:tcW w:w="1104" w:type="dxa"/>
            <w:tcBorders>
              <w:right w:val="single" w:sz="4" w:space="0" w:color="auto"/>
            </w:tcBorders>
          </w:tcPr>
          <w:p w14:paraId="60DABDA1" w14:textId="1855A9A6" w:rsidR="00B21BED" w:rsidRPr="005E16C7" w:rsidRDefault="00B21BED" w:rsidP="00352EF8">
            <w:pPr>
              <w:pStyle w:val="TAC"/>
              <w:rPr>
                <w:lang w:eastAsia="zh-CN"/>
              </w:rPr>
            </w:pPr>
            <w:ins w:id="340" w:author="Frank Yong Yang 201904" w:date="2019-03-28T11:33:00Z">
              <w:r>
                <w:rPr>
                  <w:lang w:eastAsia="zh-CN"/>
                </w:rPr>
                <w:t xml:space="preserve">7 to </w:t>
              </w:r>
            </w:ins>
            <w:ins w:id="341" w:author="Frank Yong Yang 201904Rev1" w:date="2019-04-10T09:28:00Z">
              <w:r w:rsidR="002F7FBB">
                <w:rPr>
                  <w:lang w:eastAsia="zh-CN"/>
                </w:rPr>
                <w:t>8</w:t>
              </w:r>
            </w:ins>
          </w:p>
        </w:tc>
        <w:tc>
          <w:tcPr>
            <w:tcW w:w="4703" w:type="dxa"/>
            <w:gridSpan w:val="8"/>
            <w:tcBorders>
              <w:top w:val="single" w:sz="4" w:space="0" w:color="auto"/>
              <w:left w:val="single" w:sz="4" w:space="0" w:color="auto"/>
              <w:bottom w:val="single" w:sz="4" w:space="0" w:color="auto"/>
              <w:right w:val="single" w:sz="4" w:space="0" w:color="auto"/>
            </w:tcBorders>
          </w:tcPr>
          <w:p w14:paraId="42A9A547" w14:textId="779B105A" w:rsidR="00B21BED" w:rsidRPr="005E16C7" w:rsidRDefault="00B21BED" w:rsidP="00352EF8">
            <w:pPr>
              <w:pStyle w:val="TAC"/>
              <w:rPr>
                <w:lang w:eastAsia="zh-CN"/>
              </w:rPr>
            </w:pPr>
            <w:ins w:id="342" w:author="Frank Yong Yang 201904" w:date="2019-03-28T11:33:00Z">
              <w:r>
                <w:rPr>
                  <w:lang w:eastAsia="zh-CN"/>
                </w:rPr>
                <w:t>Additional Support</w:t>
              </w:r>
            </w:ins>
            <w:ins w:id="343" w:author="Frank Yong Yang 201904Rev1" w:date="2019-04-10T09:28:00Z">
              <w:r w:rsidR="002F7FBB">
                <w:rPr>
                  <w:lang w:eastAsia="zh-CN"/>
                </w:rPr>
                <w:t>ed</w:t>
              </w:r>
            </w:ins>
            <w:ins w:id="344" w:author="Frank Yong Yang 201904" w:date="2019-03-28T11:33:00Z">
              <w:r>
                <w:rPr>
                  <w:lang w:eastAsia="zh-CN"/>
                </w:rPr>
                <w:t>-Features</w:t>
              </w:r>
            </w:ins>
            <w:ins w:id="345" w:author="Frank Yong Yang 201904Rev1" w:date="2019-04-10T09:28:00Z">
              <w:r w:rsidR="002F7FBB">
                <w:rPr>
                  <w:lang w:eastAsia="zh-CN"/>
                </w:rPr>
                <w:t xml:space="preserve"> 1</w:t>
              </w:r>
            </w:ins>
          </w:p>
        </w:tc>
        <w:tc>
          <w:tcPr>
            <w:tcW w:w="588" w:type="dxa"/>
            <w:tcBorders>
              <w:left w:val="single" w:sz="4" w:space="0" w:color="auto"/>
            </w:tcBorders>
          </w:tcPr>
          <w:p w14:paraId="01365BD4" w14:textId="77777777" w:rsidR="00B21BED" w:rsidRPr="005E16C7" w:rsidRDefault="00B21BED" w:rsidP="00352EF8">
            <w:pPr>
              <w:pStyle w:val="TAC"/>
            </w:pPr>
          </w:p>
        </w:tc>
      </w:tr>
      <w:tr w:rsidR="00875222" w:rsidRPr="005E16C7" w14:paraId="19BDA7D1" w14:textId="77777777" w:rsidTr="00352EF8">
        <w:trPr>
          <w:jc w:val="center"/>
        </w:trPr>
        <w:tc>
          <w:tcPr>
            <w:tcW w:w="151" w:type="dxa"/>
            <w:tcBorders>
              <w:top w:val="nil"/>
              <w:left w:val="single" w:sz="6" w:space="0" w:color="auto"/>
              <w:bottom w:val="single" w:sz="4" w:space="0" w:color="auto"/>
            </w:tcBorders>
          </w:tcPr>
          <w:p w14:paraId="724415E6" w14:textId="77777777" w:rsidR="00875222" w:rsidRPr="005E16C7" w:rsidRDefault="00875222" w:rsidP="00352EF8">
            <w:pPr>
              <w:pStyle w:val="TAC"/>
            </w:pPr>
          </w:p>
        </w:tc>
        <w:tc>
          <w:tcPr>
            <w:tcW w:w="1104" w:type="dxa"/>
            <w:tcBorders>
              <w:bottom w:val="single" w:sz="4" w:space="0" w:color="auto"/>
              <w:right w:val="single" w:sz="4" w:space="0" w:color="auto"/>
            </w:tcBorders>
          </w:tcPr>
          <w:p w14:paraId="39091ED4" w14:textId="4D28019E" w:rsidR="00875222" w:rsidRPr="005E16C7" w:rsidRDefault="00B21BED" w:rsidP="00352EF8">
            <w:pPr>
              <w:pStyle w:val="TAC"/>
            </w:pPr>
            <w:ins w:id="346" w:author="Frank Yong Yang 201904" w:date="2019-03-28T11:33:00Z">
              <w:r>
                <w:rPr>
                  <w:lang w:val="sv-SE"/>
                </w:rPr>
                <w:t>11</w:t>
              </w:r>
            </w:ins>
            <w:del w:id="347" w:author="Frank Yong Yang 201904" w:date="2019-03-28T11:33:00Z">
              <w:r w:rsidR="00875222" w:rsidRPr="005E16C7" w:rsidDel="00B21BED">
                <w:rPr>
                  <w:lang w:val="sv-SE"/>
                </w:rPr>
                <w:delText>7</w:delText>
              </w:r>
            </w:del>
            <w:r w:rsidR="00875222"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DF071AD" w14:textId="77777777" w:rsidR="00875222" w:rsidRPr="005E16C7" w:rsidRDefault="00875222" w:rsidP="00352EF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C45B856" w14:textId="77777777" w:rsidR="00875222" w:rsidRPr="005E16C7" w:rsidRDefault="00875222" w:rsidP="00352EF8">
            <w:pPr>
              <w:pStyle w:val="TAC"/>
            </w:pPr>
          </w:p>
        </w:tc>
      </w:tr>
    </w:tbl>
    <w:p w14:paraId="1BDBB80C" w14:textId="77777777" w:rsidR="00875222" w:rsidRPr="005E16C7" w:rsidRDefault="00875222" w:rsidP="0087522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73063E6" w14:textId="77777777" w:rsidR="00875222" w:rsidRPr="005E16C7" w:rsidRDefault="00875222" w:rsidP="00875222">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6754997" w14:textId="77777777" w:rsidR="00875222" w:rsidRPr="005E16C7" w:rsidRDefault="00875222" w:rsidP="00875222">
      <w:r w:rsidRPr="005E16C7">
        <w:t>The following table specifies the features defined on PFCP interfaces and the interfaces on which they apply.</w:t>
      </w:r>
    </w:p>
    <w:p w14:paraId="0C951A4C" w14:textId="77777777" w:rsidR="00875222" w:rsidRPr="005E16C7" w:rsidRDefault="00875222" w:rsidP="00875222">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875222" w:rsidRPr="005E16C7" w14:paraId="5F1FDB51" w14:textId="77777777" w:rsidTr="00352EF8">
        <w:trPr>
          <w:cantSplit/>
        </w:trPr>
        <w:tc>
          <w:tcPr>
            <w:tcW w:w="0" w:type="auto"/>
            <w:shd w:val="clear" w:color="auto" w:fill="E0E0E0"/>
          </w:tcPr>
          <w:p w14:paraId="4F1E9393" w14:textId="77777777" w:rsidR="00875222" w:rsidRPr="005E16C7" w:rsidRDefault="00875222" w:rsidP="00352EF8">
            <w:pPr>
              <w:pStyle w:val="TAH"/>
            </w:pPr>
            <w:r w:rsidRPr="005E16C7">
              <w:t>Feature Octet / Bit</w:t>
            </w:r>
          </w:p>
        </w:tc>
        <w:tc>
          <w:tcPr>
            <w:tcW w:w="877" w:type="dxa"/>
            <w:shd w:val="clear" w:color="auto" w:fill="E0E0E0"/>
          </w:tcPr>
          <w:p w14:paraId="6310508E" w14:textId="77777777" w:rsidR="00875222" w:rsidRPr="005E16C7" w:rsidRDefault="00875222" w:rsidP="00352EF8">
            <w:pPr>
              <w:pStyle w:val="TAH"/>
            </w:pPr>
            <w:r w:rsidRPr="005E16C7">
              <w:t>Feature</w:t>
            </w:r>
          </w:p>
        </w:tc>
        <w:tc>
          <w:tcPr>
            <w:tcW w:w="2571" w:type="dxa"/>
            <w:shd w:val="clear" w:color="auto" w:fill="E0E0E0"/>
          </w:tcPr>
          <w:p w14:paraId="03EF55D8" w14:textId="77777777" w:rsidR="00875222" w:rsidRPr="005E16C7" w:rsidRDefault="00875222" w:rsidP="00352EF8">
            <w:pPr>
              <w:pStyle w:val="TAH"/>
            </w:pPr>
            <w:r w:rsidRPr="005E16C7">
              <w:t>Interface</w:t>
            </w:r>
          </w:p>
        </w:tc>
        <w:tc>
          <w:tcPr>
            <w:tcW w:w="4437" w:type="dxa"/>
            <w:shd w:val="clear" w:color="auto" w:fill="E0E0E0"/>
          </w:tcPr>
          <w:p w14:paraId="0FBCF56C" w14:textId="77777777" w:rsidR="00875222" w:rsidRPr="005E16C7" w:rsidRDefault="00875222" w:rsidP="00352EF8">
            <w:pPr>
              <w:pStyle w:val="TAH"/>
            </w:pPr>
            <w:r w:rsidRPr="005E16C7">
              <w:t>Description</w:t>
            </w:r>
          </w:p>
        </w:tc>
      </w:tr>
      <w:tr w:rsidR="00875222" w:rsidRPr="005E16C7" w14:paraId="5B6E13B8" w14:textId="77777777" w:rsidTr="00352EF8">
        <w:trPr>
          <w:cantSplit/>
        </w:trPr>
        <w:tc>
          <w:tcPr>
            <w:tcW w:w="0" w:type="auto"/>
          </w:tcPr>
          <w:p w14:paraId="642D9D46" w14:textId="77777777" w:rsidR="00875222" w:rsidRPr="005E16C7" w:rsidRDefault="00875222" w:rsidP="00352EF8">
            <w:pPr>
              <w:pStyle w:val="TAC"/>
            </w:pPr>
            <w:r w:rsidRPr="005E16C7">
              <w:t>5/1</w:t>
            </w:r>
          </w:p>
        </w:tc>
        <w:tc>
          <w:tcPr>
            <w:tcW w:w="877" w:type="dxa"/>
          </w:tcPr>
          <w:p w14:paraId="44F76105" w14:textId="77777777" w:rsidR="00875222" w:rsidRPr="005E16C7" w:rsidRDefault="00875222" w:rsidP="00352EF8">
            <w:pPr>
              <w:pStyle w:val="TAC"/>
            </w:pPr>
            <w:r w:rsidRPr="005E16C7">
              <w:t>BUCP</w:t>
            </w:r>
          </w:p>
        </w:tc>
        <w:tc>
          <w:tcPr>
            <w:tcW w:w="2571" w:type="dxa"/>
          </w:tcPr>
          <w:p w14:paraId="6151C771"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195D36F5" w14:textId="77777777" w:rsidR="00875222" w:rsidRPr="005E16C7" w:rsidRDefault="00875222" w:rsidP="00352EF8">
            <w:pPr>
              <w:pStyle w:val="TAL"/>
            </w:pPr>
            <w:r w:rsidRPr="005E16C7">
              <w:t xml:space="preserve">Downlink Data Buffering in CP function is supported by the UP function. </w:t>
            </w:r>
          </w:p>
          <w:p w14:paraId="281226FA" w14:textId="77777777" w:rsidR="00875222" w:rsidRPr="005E16C7" w:rsidRDefault="00875222" w:rsidP="00352EF8">
            <w:pPr>
              <w:pStyle w:val="TAL"/>
            </w:pPr>
          </w:p>
        </w:tc>
      </w:tr>
      <w:tr w:rsidR="00875222" w:rsidRPr="005E16C7" w14:paraId="565E4B32" w14:textId="77777777" w:rsidTr="00352EF8">
        <w:trPr>
          <w:cantSplit/>
        </w:trPr>
        <w:tc>
          <w:tcPr>
            <w:tcW w:w="0" w:type="auto"/>
          </w:tcPr>
          <w:p w14:paraId="28F75DF3" w14:textId="77777777" w:rsidR="00875222" w:rsidRPr="005E16C7" w:rsidRDefault="00875222" w:rsidP="00352EF8">
            <w:pPr>
              <w:pStyle w:val="TAC"/>
            </w:pPr>
            <w:r w:rsidRPr="005E16C7">
              <w:t>5/2</w:t>
            </w:r>
          </w:p>
        </w:tc>
        <w:tc>
          <w:tcPr>
            <w:tcW w:w="877" w:type="dxa"/>
          </w:tcPr>
          <w:p w14:paraId="34DC0088" w14:textId="77777777" w:rsidR="00875222" w:rsidRPr="005E16C7" w:rsidRDefault="00875222" w:rsidP="00352EF8">
            <w:pPr>
              <w:pStyle w:val="TAC"/>
            </w:pPr>
            <w:r w:rsidRPr="005E16C7">
              <w:t>DDND</w:t>
            </w:r>
          </w:p>
        </w:tc>
        <w:tc>
          <w:tcPr>
            <w:tcW w:w="2571" w:type="dxa"/>
          </w:tcPr>
          <w:p w14:paraId="770D1F4B"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4D7681CC" w14:textId="77777777" w:rsidR="00875222" w:rsidRPr="005E16C7" w:rsidRDefault="00875222" w:rsidP="00352EF8">
            <w:pPr>
              <w:pStyle w:val="TAL"/>
            </w:pPr>
            <w:r w:rsidRPr="005E16C7">
              <w:t xml:space="preserve">The buffering parameter 'Downlink Data Notification Delay' is supported by the UP function. </w:t>
            </w:r>
          </w:p>
        </w:tc>
      </w:tr>
      <w:tr w:rsidR="00875222" w:rsidRPr="005E16C7" w14:paraId="42A4330E" w14:textId="77777777" w:rsidTr="00352EF8">
        <w:trPr>
          <w:cantSplit/>
        </w:trPr>
        <w:tc>
          <w:tcPr>
            <w:tcW w:w="0" w:type="auto"/>
          </w:tcPr>
          <w:p w14:paraId="7A77A011" w14:textId="77777777" w:rsidR="00875222" w:rsidRPr="005E16C7" w:rsidRDefault="00875222" w:rsidP="00352EF8">
            <w:pPr>
              <w:pStyle w:val="TAC"/>
            </w:pPr>
            <w:r w:rsidRPr="005E16C7">
              <w:t>5/3</w:t>
            </w:r>
          </w:p>
        </w:tc>
        <w:tc>
          <w:tcPr>
            <w:tcW w:w="877" w:type="dxa"/>
          </w:tcPr>
          <w:p w14:paraId="5A44A363" w14:textId="77777777" w:rsidR="00875222" w:rsidRPr="005E16C7" w:rsidRDefault="00875222" w:rsidP="00352EF8">
            <w:pPr>
              <w:pStyle w:val="TAC"/>
            </w:pPr>
            <w:r w:rsidRPr="005E16C7">
              <w:t>DLBD</w:t>
            </w:r>
          </w:p>
        </w:tc>
        <w:tc>
          <w:tcPr>
            <w:tcW w:w="2571" w:type="dxa"/>
          </w:tcPr>
          <w:p w14:paraId="163CE682"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3963BF07" w14:textId="77777777" w:rsidR="00875222" w:rsidRPr="005E16C7" w:rsidRDefault="00875222" w:rsidP="00352EF8">
            <w:pPr>
              <w:pStyle w:val="TAL"/>
            </w:pPr>
            <w:r w:rsidRPr="005E16C7">
              <w:t xml:space="preserve">The buffering parameter 'DL Buffering Duration' is supported by the UP function. </w:t>
            </w:r>
          </w:p>
        </w:tc>
      </w:tr>
      <w:tr w:rsidR="00875222" w:rsidRPr="005E16C7" w14:paraId="1B4024CA" w14:textId="77777777" w:rsidTr="00352EF8">
        <w:trPr>
          <w:cantSplit/>
        </w:trPr>
        <w:tc>
          <w:tcPr>
            <w:tcW w:w="0" w:type="auto"/>
          </w:tcPr>
          <w:p w14:paraId="30476CD0" w14:textId="77777777" w:rsidR="00875222" w:rsidRPr="005E16C7" w:rsidRDefault="00875222" w:rsidP="00352EF8">
            <w:pPr>
              <w:pStyle w:val="TAC"/>
            </w:pPr>
            <w:r w:rsidRPr="005E16C7">
              <w:t>5/4</w:t>
            </w:r>
          </w:p>
        </w:tc>
        <w:tc>
          <w:tcPr>
            <w:tcW w:w="877" w:type="dxa"/>
          </w:tcPr>
          <w:p w14:paraId="3F264167" w14:textId="77777777" w:rsidR="00875222" w:rsidRPr="005E16C7" w:rsidRDefault="00875222" w:rsidP="00352EF8">
            <w:pPr>
              <w:pStyle w:val="TAC"/>
            </w:pPr>
            <w:r w:rsidRPr="005E16C7">
              <w:t>TRST</w:t>
            </w:r>
          </w:p>
        </w:tc>
        <w:tc>
          <w:tcPr>
            <w:tcW w:w="2571" w:type="dxa"/>
          </w:tcPr>
          <w:p w14:paraId="39A7DE17"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7FFF1BE" w14:textId="77777777" w:rsidR="00875222" w:rsidRPr="005E16C7" w:rsidRDefault="00875222" w:rsidP="00352EF8">
            <w:pPr>
              <w:pStyle w:val="TAL"/>
            </w:pPr>
            <w:r w:rsidRPr="005E16C7">
              <w:t xml:space="preserve">Traffic Steering is supported by the UP function. </w:t>
            </w:r>
          </w:p>
          <w:p w14:paraId="30E9FA9D" w14:textId="77777777" w:rsidR="00875222" w:rsidRPr="005E16C7" w:rsidRDefault="00875222" w:rsidP="00352EF8">
            <w:pPr>
              <w:pStyle w:val="TAL"/>
            </w:pPr>
          </w:p>
        </w:tc>
      </w:tr>
      <w:tr w:rsidR="00875222" w:rsidRPr="005E16C7" w14:paraId="064E6BF9" w14:textId="77777777" w:rsidTr="00352EF8">
        <w:trPr>
          <w:cantSplit/>
        </w:trPr>
        <w:tc>
          <w:tcPr>
            <w:tcW w:w="0" w:type="auto"/>
          </w:tcPr>
          <w:p w14:paraId="06D0255D" w14:textId="77777777" w:rsidR="00875222" w:rsidRPr="005E16C7" w:rsidRDefault="00875222" w:rsidP="00352EF8">
            <w:pPr>
              <w:pStyle w:val="TAC"/>
              <w:rPr>
                <w:lang w:val="de-DE"/>
              </w:rPr>
            </w:pPr>
            <w:r w:rsidRPr="005E16C7">
              <w:t>5/</w:t>
            </w:r>
            <w:r w:rsidRPr="005E16C7">
              <w:rPr>
                <w:lang w:val="de-DE"/>
              </w:rPr>
              <w:t>5</w:t>
            </w:r>
          </w:p>
        </w:tc>
        <w:tc>
          <w:tcPr>
            <w:tcW w:w="877" w:type="dxa"/>
          </w:tcPr>
          <w:p w14:paraId="7A361B4D" w14:textId="77777777" w:rsidR="00875222" w:rsidRPr="005E16C7" w:rsidRDefault="00875222" w:rsidP="00352EF8">
            <w:pPr>
              <w:pStyle w:val="TAC"/>
            </w:pPr>
            <w:r w:rsidRPr="005E16C7">
              <w:t>FTUP</w:t>
            </w:r>
          </w:p>
        </w:tc>
        <w:tc>
          <w:tcPr>
            <w:tcW w:w="2571" w:type="dxa"/>
          </w:tcPr>
          <w:p w14:paraId="08C253DC"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2217CE34" w14:textId="77777777" w:rsidR="00875222" w:rsidRPr="005E16C7" w:rsidRDefault="00875222" w:rsidP="00352EF8">
            <w:pPr>
              <w:pStyle w:val="TAL"/>
            </w:pPr>
            <w:r w:rsidRPr="005E16C7">
              <w:t xml:space="preserve">F-TEID allocation / release in the UP function is supported by the UP function. </w:t>
            </w:r>
          </w:p>
        </w:tc>
      </w:tr>
      <w:tr w:rsidR="00875222" w:rsidRPr="005E16C7" w14:paraId="058D6B90" w14:textId="77777777" w:rsidTr="00352EF8">
        <w:trPr>
          <w:cantSplit/>
        </w:trPr>
        <w:tc>
          <w:tcPr>
            <w:tcW w:w="0" w:type="auto"/>
          </w:tcPr>
          <w:p w14:paraId="0990E316" w14:textId="77777777" w:rsidR="00875222" w:rsidRPr="005E16C7" w:rsidRDefault="00875222" w:rsidP="00352EF8">
            <w:pPr>
              <w:pStyle w:val="TAC"/>
              <w:rPr>
                <w:lang w:val="de-DE"/>
              </w:rPr>
            </w:pPr>
            <w:r w:rsidRPr="005E16C7">
              <w:t>5/</w:t>
            </w:r>
            <w:r w:rsidRPr="005E16C7">
              <w:rPr>
                <w:lang w:val="de-DE"/>
              </w:rPr>
              <w:t>6</w:t>
            </w:r>
          </w:p>
        </w:tc>
        <w:tc>
          <w:tcPr>
            <w:tcW w:w="877" w:type="dxa"/>
          </w:tcPr>
          <w:p w14:paraId="16647C3E" w14:textId="77777777" w:rsidR="00875222" w:rsidRPr="005E16C7" w:rsidRDefault="00875222" w:rsidP="00352EF8">
            <w:pPr>
              <w:pStyle w:val="TAC"/>
            </w:pPr>
            <w:r w:rsidRPr="005E16C7">
              <w:t>PFDM</w:t>
            </w:r>
          </w:p>
        </w:tc>
        <w:tc>
          <w:tcPr>
            <w:tcW w:w="2571" w:type="dxa"/>
          </w:tcPr>
          <w:p w14:paraId="27FF014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CE202AC" w14:textId="77777777" w:rsidR="00875222" w:rsidRPr="005E16C7" w:rsidRDefault="00875222" w:rsidP="00352EF8">
            <w:pPr>
              <w:pStyle w:val="TAL"/>
            </w:pPr>
            <w:r w:rsidRPr="005E16C7">
              <w:t xml:space="preserve">The PFD Management procedure is supported by the UP function. </w:t>
            </w:r>
          </w:p>
        </w:tc>
      </w:tr>
      <w:tr w:rsidR="00875222" w:rsidRPr="005E16C7" w14:paraId="59787BB2" w14:textId="77777777" w:rsidTr="00352EF8">
        <w:trPr>
          <w:cantSplit/>
        </w:trPr>
        <w:tc>
          <w:tcPr>
            <w:tcW w:w="0" w:type="auto"/>
          </w:tcPr>
          <w:p w14:paraId="1D641628" w14:textId="77777777" w:rsidR="00875222" w:rsidRPr="005E16C7" w:rsidRDefault="00875222" w:rsidP="00352EF8">
            <w:pPr>
              <w:pStyle w:val="TAC"/>
            </w:pPr>
            <w:r w:rsidRPr="005E16C7">
              <w:t>5/</w:t>
            </w:r>
            <w:r w:rsidRPr="005E16C7">
              <w:rPr>
                <w:lang w:val="de-DE"/>
              </w:rPr>
              <w:t>7</w:t>
            </w:r>
          </w:p>
        </w:tc>
        <w:tc>
          <w:tcPr>
            <w:tcW w:w="877" w:type="dxa"/>
          </w:tcPr>
          <w:p w14:paraId="23B2C1C4" w14:textId="77777777" w:rsidR="00875222" w:rsidRPr="005E16C7" w:rsidRDefault="00875222" w:rsidP="00352EF8">
            <w:pPr>
              <w:pStyle w:val="TAC"/>
            </w:pPr>
            <w:r w:rsidRPr="005E16C7">
              <w:t>HEEU</w:t>
            </w:r>
          </w:p>
        </w:tc>
        <w:tc>
          <w:tcPr>
            <w:tcW w:w="2571" w:type="dxa"/>
          </w:tcPr>
          <w:p w14:paraId="1BC04FC0"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BC04088" w14:textId="77777777" w:rsidR="00875222" w:rsidRPr="005E16C7" w:rsidRDefault="00875222" w:rsidP="00352EF8">
            <w:pPr>
              <w:pStyle w:val="TAL"/>
            </w:pPr>
            <w:r w:rsidRPr="005E16C7">
              <w:t>Header Enrichment of Uplink traffic is supported by the UP function.</w:t>
            </w:r>
          </w:p>
        </w:tc>
      </w:tr>
      <w:tr w:rsidR="00875222" w:rsidRPr="005E16C7" w14:paraId="10E64DA9" w14:textId="77777777" w:rsidTr="00352EF8">
        <w:trPr>
          <w:cantSplit/>
        </w:trPr>
        <w:tc>
          <w:tcPr>
            <w:tcW w:w="0" w:type="auto"/>
          </w:tcPr>
          <w:p w14:paraId="7E2E30C7" w14:textId="77777777" w:rsidR="00875222" w:rsidRPr="005E16C7" w:rsidRDefault="00875222" w:rsidP="00352EF8">
            <w:pPr>
              <w:pStyle w:val="TAC"/>
            </w:pPr>
            <w:r w:rsidRPr="005E16C7">
              <w:t>5/</w:t>
            </w:r>
            <w:r w:rsidRPr="005E16C7">
              <w:rPr>
                <w:lang w:val="de-DE"/>
              </w:rPr>
              <w:t>8</w:t>
            </w:r>
          </w:p>
        </w:tc>
        <w:tc>
          <w:tcPr>
            <w:tcW w:w="877" w:type="dxa"/>
          </w:tcPr>
          <w:p w14:paraId="4D124FAF" w14:textId="77777777" w:rsidR="00875222" w:rsidRPr="005E16C7" w:rsidRDefault="00875222" w:rsidP="00352EF8">
            <w:pPr>
              <w:pStyle w:val="TAC"/>
            </w:pPr>
            <w:r w:rsidRPr="005E16C7">
              <w:t>TREU</w:t>
            </w:r>
          </w:p>
        </w:tc>
        <w:tc>
          <w:tcPr>
            <w:tcW w:w="2571" w:type="dxa"/>
          </w:tcPr>
          <w:p w14:paraId="5287BD1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C6F3237" w14:textId="77777777" w:rsidR="00875222" w:rsidRPr="005E16C7" w:rsidRDefault="00875222" w:rsidP="00352EF8">
            <w:pPr>
              <w:pStyle w:val="TAL"/>
            </w:pPr>
            <w:r w:rsidRPr="005E16C7">
              <w:t xml:space="preserve">Traffic Redirection Enforcement in the UP function is supported by the UP function. </w:t>
            </w:r>
          </w:p>
        </w:tc>
      </w:tr>
      <w:tr w:rsidR="00875222" w:rsidRPr="005E16C7" w14:paraId="46FCD187" w14:textId="77777777" w:rsidTr="00352EF8">
        <w:trPr>
          <w:cantSplit/>
        </w:trPr>
        <w:tc>
          <w:tcPr>
            <w:tcW w:w="0" w:type="auto"/>
          </w:tcPr>
          <w:p w14:paraId="6E3E1286" w14:textId="77777777" w:rsidR="00875222" w:rsidRPr="005E16C7" w:rsidRDefault="00875222" w:rsidP="00352EF8">
            <w:pPr>
              <w:pStyle w:val="TAC"/>
            </w:pPr>
            <w:r w:rsidRPr="005E16C7">
              <w:t>6/1</w:t>
            </w:r>
          </w:p>
        </w:tc>
        <w:tc>
          <w:tcPr>
            <w:tcW w:w="877" w:type="dxa"/>
          </w:tcPr>
          <w:p w14:paraId="5E599F7B" w14:textId="77777777" w:rsidR="00875222" w:rsidRPr="005E16C7" w:rsidRDefault="00875222" w:rsidP="00352EF8">
            <w:pPr>
              <w:pStyle w:val="TAC"/>
            </w:pPr>
            <w:r w:rsidRPr="005E16C7">
              <w:t>EMPU</w:t>
            </w:r>
          </w:p>
        </w:tc>
        <w:tc>
          <w:tcPr>
            <w:tcW w:w="2571" w:type="dxa"/>
          </w:tcPr>
          <w:p w14:paraId="2F4814D1"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7B535550" w14:textId="77777777" w:rsidR="00875222" w:rsidRPr="005E16C7" w:rsidRDefault="00875222" w:rsidP="00352EF8">
            <w:pPr>
              <w:pStyle w:val="TAL"/>
            </w:pPr>
            <w:r w:rsidRPr="005E16C7">
              <w:t>Sending of End Marker packets supported by the UP function.</w:t>
            </w:r>
          </w:p>
        </w:tc>
      </w:tr>
      <w:tr w:rsidR="00875222" w:rsidRPr="005E16C7" w14:paraId="11A0133C" w14:textId="77777777" w:rsidTr="00352EF8">
        <w:trPr>
          <w:cantSplit/>
        </w:trPr>
        <w:tc>
          <w:tcPr>
            <w:tcW w:w="0" w:type="auto"/>
          </w:tcPr>
          <w:p w14:paraId="6BFEFE6F" w14:textId="77777777" w:rsidR="00875222" w:rsidRPr="005E16C7" w:rsidRDefault="00875222" w:rsidP="00352EF8">
            <w:pPr>
              <w:pStyle w:val="TAC"/>
            </w:pPr>
            <w:r w:rsidRPr="005E16C7">
              <w:t>6/2</w:t>
            </w:r>
          </w:p>
        </w:tc>
        <w:tc>
          <w:tcPr>
            <w:tcW w:w="877" w:type="dxa"/>
          </w:tcPr>
          <w:p w14:paraId="3073D2B9" w14:textId="77777777" w:rsidR="00875222" w:rsidRPr="005E16C7" w:rsidRDefault="00875222" w:rsidP="00352EF8">
            <w:pPr>
              <w:pStyle w:val="TAC"/>
            </w:pPr>
            <w:r w:rsidRPr="005E16C7">
              <w:t>PDIU</w:t>
            </w:r>
          </w:p>
        </w:tc>
        <w:tc>
          <w:tcPr>
            <w:tcW w:w="2571" w:type="dxa"/>
          </w:tcPr>
          <w:p w14:paraId="6667DA59"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9306BB0" w14:textId="77777777" w:rsidR="00875222" w:rsidRPr="005E16C7" w:rsidRDefault="00875222" w:rsidP="00352EF8">
            <w:pPr>
              <w:pStyle w:val="TAL"/>
            </w:pPr>
            <w:r w:rsidRPr="005E16C7">
              <w:t>Support of PDI optimised signalling in UP function (see subclause 5.2.1A</w:t>
            </w:r>
            <w:r w:rsidRPr="005E16C7">
              <w:rPr>
                <w:lang w:val="de-DE"/>
              </w:rPr>
              <w:t>.2)</w:t>
            </w:r>
            <w:r w:rsidRPr="005E16C7">
              <w:t>.</w:t>
            </w:r>
          </w:p>
        </w:tc>
      </w:tr>
      <w:tr w:rsidR="00875222" w:rsidRPr="005E16C7" w14:paraId="3177B229" w14:textId="77777777" w:rsidTr="00352EF8">
        <w:trPr>
          <w:cantSplit/>
        </w:trPr>
        <w:tc>
          <w:tcPr>
            <w:tcW w:w="0" w:type="auto"/>
          </w:tcPr>
          <w:p w14:paraId="450EA589" w14:textId="77777777" w:rsidR="00875222" w:rsidRPr="005E16C7" w:rsidRDefault="00875222" w:rsidP="00352EF8">
            <w:pPr>
              <w:pStyle w:val="TAC"/>
            </w:pPr>
            <w:r w:rsidRPr="005E16C7">
              <w:t>6/3</w:t>
            </w:r>
          </w:p>
        </w:tc>
        <w:tc>
          <w:tcPr>
            <w:tcW w:w="877" w:type="dxa"/>
          </w:tcPr>
          <w:p w14:paraId="5DF15036" w14:textId="77777777" w:rsidR="00875222" w:rsidRPr="005E16C7" w:rsidRDefault="00875222" w:rsidP="00352EF8">
            <w:pPr>
              <w:pStyle w:val="TAC"/>
            </w:pPr>
            <w:r w:rsidRPr="005E16C7">
              <w:t>UDBC</w:t>
            </w:r>
          </w:p>
        </w:tc>
        <w:tc>
          <w:tcPr>
            <w:tcW w:w="2571" w:type="dxa"/>
          </w:tcPr>
          <w:p w14:paraId="0D9F007C"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E258DC" w14:textId="77777777" w:rsidR="00875222" w:rsidRPr="005E16C7" w:rsidRDefault="00875222" w:rsidP="00352EF8">
            <w:pPr>
              <w:pStyle w:val="TAL"/>
            </w:pPr>
            <w:r w:rsidRPr="005E16C7">
              <w:t>Support of UL/DL Buffering Control</w:t>
            </w:r>
          </w:p>
        </w:tc>
      </w:tr>
      <w:tr w:rsidR="00875222" w:rsidRPr="005E16C7" w14:paraId="31229F01" w14:textId="77777777" w:rsidTr="00352EF8">
        <w:trPr>
          <w:cantSplit/>
        </w:trPr>
        <w:tc>
          <w:tcPr>
            <w:tcW w:w="0" w:type="auto"/>
          </w:tcPr>
          <w:p w14:paraId="57FA9840" w14:textId="77777777" w:rsidR="00875222" w:rsidRPr="005E16C7" w:rsidRDefault="00875222" w:rsidP="00352EF8">
            <w:pPr>
              <w:pStyle w:val="TAC"/>
            </w:pPr>
            <w:r w:rsidRPr="005E16C7">
              <w:t>6/4</w:t>
            </w:r>
          </w:p>
        </w:tc>
        <w:tc>
          <w:tcPr>
            <w:tcW w:w="877" w:type="dxa"/>
          </w:tcPr>
          <w:p w14:paraId="43AFA26C" w14:textId="77777777" w:rsidR="00875222" w:rsidRPr="005E16C7" w:rsidRDefault="00875222" w:rsidP="00352EF8">
            <w:pPr>
              <w:pStyle w:val="TAC"/>
            </w:pPr>
            <w:r w:rsidRPr="005E16C7">
              <w:t>QUOAC</w:t>
            </w:r>
          </w:p>
        </w:tc>
        <w:tc>
          <w:tcPr>
            <w:tcW w:w="2571" w:type="dxa"/>
          </w:tcPr>
          <w:p w14:paraId="43F6D48A"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F447AA9" w14:textId="77777777" w:rsidR="00875222" w:rsidRPr="005E16C7" w:rsidRDefault="00875222" w:rsidP="00352EF8">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875222" w:rsidRPr="005E16C7" w14:paraId="56837740" w14:textId="77777777" w:rsidTr="00352EF8">
        <w:trPr>
          <w:cantSplit/>
        </w:trPr>
        <w:tc>
          <w:tcPr>
            <w:tcW w:w="0" w:type="auto"/>
          </w:tcPr>
          <w:p w14:paraId="183ABBB6" w14:textId="77777777" w:rsidR="00875222" w:rsidRPr="005E16C7" w:rsidRDefault="00875222" w:rsidP="00352EF8">
            <w:pPr>
              <w:pStyle w:val="TAC"/>
            </w:pPr>
            <w:r w:rsidRPr="005E16C7">
              <w:t>6/5</w:t>
            </w:r>
          </w:p>
        </w:tc>
        <w:tc>
          <w:tcPr>
            <w:tcW w:w="877" w:type="dxa"/>
          </w:tcPr>
          <w:p w14:paraId="2040007F" w14:textId="77777777" w:rsidR="00875222" w:rsidRPr="005E16C7" w:rsidRDefault="00875222" w:rsidP="00352EF8">
            <w:pPr>
              <w:pStyle w:val="TAC"/>
            </w:pPr>
            <w:r w:rsidRPr="005E16C7">
              <w:t>TRACE</w:t>
            </w:r>
          </w:p>
        </w:tc>
        <w:tc>
          <w:tcPr>
            <w:tcW w:w="2571" w:type="dxa"/>
          </w:tcPr>
          <w:p w14:paraId="525FD7A3"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1E05757" w14:textId="77777777" w:rsidR="00875222" w:rsidRPr="005E16C7" w:rsidRDefault="00875222" w:rsidP="00352EF8">
            <w:pPr>
              <w:pStyle w:val="TAL"/>
            </w:pPr>
            <w:r w:rsidRPr="005E16C7">
              <w:t xml:space="preserve">The UP function supports Trace (see subclause 5.x). </w:t>
            </w:r>
          </w:p>
        </w:tc>
      </w:tr>
      <w:tr w:rsidR="00875222" w:rsidRPr="005E16C7" w14:paraId="4316A587" w14:textId="77777777" w:rsidTr="00352EF8">
        <w:trPr>
          <w:cantSplit/>
        </w:trPr>
        <w:tc>
          <w:tcPr>
            <w:tcW w:w="0" w:type="auto"/>
          </w:tcPr>
          <w:p w14:paraId="0C82B981" w14:textId="77777777" w:rsidR="00875222" w:rsidRPr="005E16C7" w:rsidRDefault="00875222" w:rsidP="00352EF8">
            <w:pPr>
              <w:pStyle w:val="TAC"/>
            </w:pPr>
            <w:r w:rsidRPr="005E16C7">
              <w:t>6/6</w:t>
            </w:r>
          </w:p>
        </w:tc>
        <w:tc>
          <w:tcPr>
            <w:tcW w:w="877" w:type="dxa"/>
          </w:tcPr>
          <w:p w14:paraId="0E1348E2" w14:textId="77777777" w:rsidR="00875222" w:rsidRPr="005E16C7" w:rsidRDefault="00875222" w:rsidP="00352EF8">
            <w:pPr>
              <w:pStyle w:val="TAC"/>
            </w:pPr>
            <w:r w:rsidRPr="005E16C7">
              <w:t>FRRT</w:t>
            </w:r>
          </w:p>
        </w:tc>
        <w:tc>
          <w:tcPr>
            <w:tcW w:w="2571" w:type="dxa"/>
          </w:tcPr>
          <w:p w14:paraId="14DFB05D" w14:textId="77777777" w:rsidR="00875222" w:rsidRPr="005E16C7" w:rsidRDefault="00875222" w:rsidP="00352EF8">
            <w:pPr>
              <w:pStyle w:val="TAC"/>
            </w:pPr>
            <w:proofErr w:type="spellStart"/>
            <w:r w:rsidRPr="005E16C7">
              <w:t>Sxb</w:t>
            </w:r>
            <w:proofErr w:type="spellEnd"/>
            <w:r w:rsidRPr="005E16C7">
              <w:t>, N4</w:t>
            </w:r>
          </w:p>
        </w:tc>
        <w:tc>
          <w:tcPr>
            <w:tcW w:w="4437" w:type="dxa"/>
          </w:tcPr>
          <w:p w14:paraId="647DA458" w14:textId="77777777" w:rsidR="00875222" w:rsidRPr="005E16C7" w:rsidRDefault="00875222" w:rsidP="00352EF8">
            <w:pPr>
              <w:pStyle w:val="TAL"/>
            </w:pPr>
            <w:r w:rsidRPr="005E16C7">
              <w:t xml:space="preserve">The UP function supports Framed Routing (see IETF RFC 2865 [37] and IETF RFC 3162 [38]).  </w:t>
            </w:r>
          </w:p>
        </w:tc>
      </w:tr>
      <w:tr w:rsidR="00875222" w:rsidRPr="005E16C7" w14:paraId="0806FD02" w14:textId="77777777" w:rsidTr="00352EF8">
        <w:trPr>
          <w:cantSplit/>
        </w:trPr>
        <w:tc>
          <w:tcPr>
            <w:tcW w:w="0" w:type="auto"/>
          </w:tcPr>
          <w:p w14:paraId="56D8F28D" w14:textId="77777777" w:rsidR="00875222" w:rsidRPr="005E16C7" w:rsidRDefault="00875222" w:rsidP="00352EF8">
            <w:pPr>
              <w:pStyle w:val="TAC"/>
            </w:pPr>
            <w:r>
              <w:t>6/7</w:t>
            </w:r>
          </w:p>
        </w:tc>
        <w:tc>
          <w:tcPr>
            <w:tcW w:w="877" w:type="dxa"/>
          </w:tcPr>
          <w:p w14:paraId="5BDDE223" w14:textId="77777777" w:rsidR="00875222" w:rsidRPr="005E16C7" w:rsidRDefault="00875222" w:rsidP="00352EF8">
            <w:pPr>
              <w:pStyle w:val="TAC"/>
            </w:pPr>
            <w:r>
              <w:t>PFDE</w:t>
            </w:r>
          </w:p>
        </w:tc>
        <w:tc>
          <w:tcPr>
            <w:tcW w:w="2571" w:type="dxa"/>
          </w:tcPr>
          <w:p w14:paraId="6A394D87" w14:textId="77777777" w:rsidR="00875222" w:rsidRPr="005E16C7" w:rsidRDefault="00875222" w:rsidP="00352EF8">
            <w:pPr>
              <w:pStyle w:val="TAC"/>
            </w:pPr>
            <w:proofErr w:type="spellStart"/>
            <w:r>
              <w:t>Sxb</w:t>
            </w:r>
            <w:proofErr w:type="spellEnd"/>
            <w:r>
              <w:t>, N4</w:t>
            </w:r>
          </w:p>
        </w:tc>
        <w:tc>
          <w:tcPr>
            <w:tcW w:w="4437" w:type="dxa"/>
          </w:tcPr>
          <w:p w14:paraId="336014B4" w14:textId="77777777" w:rsidR="00875222" w:rsidRPr="005E16C7" w:rsidRDefault="00875222" w:rsidP="00352EF8">
            <w:pPr>
              <w:pStyle w:val="TAL"/>
            </w:pPr>
            <w:r>
              <w:t>The UP function supports a PFD Contents including a property with multiple values.</w:t>
            </w:r>
          </w:p>
        </w:tc>
      </w:tr>
      <w:tr w:rsidR="001A64EC" w:rsidRPr="005E16C7" w14:paraId="41E026B0" w14:textId="77777777" w:rsidTr="00352EF8">
        <w:trPr>
          <w:cantSplit/>
          <w:ins w:id="348" w:author="Frank Yong Yang 201904Rev1" w:date="2019-03-27T10:56:00Z"/>
        </w:trPr>
        <w:tc>
          <w:tcPr>
            <w:tcW w:w="0" w:type="auto"/>
          </w:tcPr>
          <w:p w14:paraId="7543351A" w14:textId="69F82E55" w:rsidR="001A64EC" w:rsidRDefault="00B21BED" w:rsidP="001A64EC">
            <w:pPr>
              <w:pStyle w:val="TAC"/>
              <w:rPr>
                <w:ins w:id="349" w:author="Frank Yong Yang 201904Rev1" w:date="2019-03-27T10:56:00Z"/>
              </w:rPr>
            </w:pPr>
            <w:ins w:id="350" w:author="Frank Yong Yang 201904" w:date="2019-03-28T11:34:00Z">
              <w:r>
                <w:t>7</w:t>
              </w:r>
            </w:ins>
            <w:ins w:id="351" w:author="Frank Yong Yang 201904Rev1" w:date="2019-03-27T10:56:00Z">
              <w:r w:rsidR="001A64EC">
                <w:t>/</w:t>
              </w:r>
            </w:ins>
            <w:ins w:id="352" w:author="Frank Yong Yang 201904" w:date="2019-03-28T11:34:00Z">
              <w:r>
                <w:t>1</w:t>
              </w:r>
            </w:ins>
          </w:p>
        </w:tc>
        <w:tc>
          <w:tcPr>
            <w:tcW w:w="877" w:type="dxa"/>
          </w:tcPr>
          <w:p w14:paraId="2E5922FA" w14:textId="2DE279D2" w:rsidR="001A64EC" w:rsidRDefault="001A64EC" w:rsidP="001A64EC">
            <w:pPr>
              <w:pStyle w:val="TAC"/>
              <w:rPr>
                <w:ins w:id="353" w:author="Frank Yong Yang 201904Rev1" w:date="2019-03-27T10:56:00Z"/>
              </w:rPr>
            </w:pPr>
            <w:ins w:id="354" w:author="Frank Yong Yang 201904Rev1" w:date="2019-03-27T10:56:00Z">
              <w:r>
                <w:t>DPDRA</w:t>
              </w:r>
            </w:ins>
          </w:p>
        </w:tc>
        <w:tc>
          <w:tcPr>
            <w:tcW w:w="2571" w:type="dxa"/>
          </w:tcPr>
          <w:p w14:paraId="2C9FA677" w14:textId="64682EC6" w:rsidR="001A64EC" w:rsidRDefault="001A64EC" w:rsidP="001A64EC">
            <w:pPr>
              <w:pStyle w:val="TAC"/>
              <w:rPr>
                <w:ins w:id="355" w:author="Frank Yong Yang 201904Rev1" w:date="2019-03-27T10:56:00Z"/>
              </w:rPr>
            </w:pPr>
            <w:proofErr w:type="spellStart"/>
            <w:ins w:id="356" w:author="Frank Yong Yang 201904Rev1" w:date="2019-03-27T10:56:00Z">
              <w:r w:rsidRPr="005E16C7">
                <w:t>Sxb</w:t>
              </w:r>
              <w:proofErr w:type="spellEnd"/>
              <w:r w:rsidRPr="005E16C7">
                <w:t xml:space="preserve">, </w:t>
              </w:r>
              <w:proofErr w:type="spellStart"/>
              <w:r w:rsidRPr="005E16C7">
                <w:t>Sxc</w:t>
              </w:r>
              <w:proofErr w:type="spellEnd"/>
              <w:r w:rsidRPr="005E16C7">
                <w:t>, N4</w:t>
              </w:r>
            </w:ins>
          </w:p>
        </w:tc>
        <w:tc>
          <w:tcPr>
            <w:tcW w:w="4437" w:type="dxa"/>
          </w:tcPr>
          <w:p w14:paraId="03C1EE50" w14:textId="0BD758B2" w:rsidR="001A64EC" w:rsidRDefault="001A64EC" w:rsidP="001A64EC">
            <w:pPr>
              <w:pStyle w:val="TAL"/>
              <w:rPr>
                <w:ins w:id="357" w:author="Frank Yong Yang 201904Rev1" w:date="2019-03-27T10:56:00Z"/>
              </w:rPr>
            </w:pPr>
            <w:ins w:id="358" w:author="Frank Yong Yang 201904Rev1" w:date="2019-03-27T10:56:00Z">
              <w:r>
                <w:t>The UP function supports Deferred PDR Activation or Deactivation.</w:t>
              </w:r>
            </w:ins>
          </w:p>
        </w:tc>
      </w:tr>
      <w:tr w:rsidR="001A64EC" w:rsidRPr="005E16C7" w14:paraId="4A465172" w14:textId="77777777" w:rsidTr="001A64EC">
        <w:trPr>
          <w:cantSplit/>
        </w:trPr>
        <w:tc>
          <w:tcPr>
            <w:tcW w:w="9521" w:type="dxa"/>
            <w:gridSpan w:val="4"/>
          </w:tcPr>
          <w:p w14:paraId="0F24F15F" w14:textId="77777777" w:rsidR="001A64EC" w:rsidRPr="005E16C7" w:rsidRDefault="001A64EC" w:rsidP="001A64EC">
            <w:pPr>
              <w:pStyle w:val="TAN"/>
              <w:rPr>
                <w:bCs/>
              </w:rPr>
            </w:pPr>
            <w:r w:rsidRPr="005E16C7">
              <w:t xml:space="preserve">Feature Octet / Bit: The octet and bit number within the </w:t>
            </w:r>
            <w:r w:rsidRPr="005E16C7">
              <w:rPr>
                <w:bCs/>
              </w:rPr>
              <w:t>Supported-Features IE, e.g. "5 / 1".</w:t>
            </w:r>
          </w:p>
          <w:p w14:paraId="174C9378" w14:textId="77777777" w:rsidR="001A64EC" w:rsidRPr="005E16C7" w:rsidRDefault="001A64EC" w:rsidP="001A64EC">
            <w:pPr>
              <w:pStyle w:val="TAN"/>
              <w:rPr>
                <w:bCs/>
              </w:rPr>
            </w:pPr>
            <w:r w:rsidRPr="005E16C7">
              <w:rPr>
                <w:bCs/>
              </w:rPr>
              <w:t>Feature: A short name that can be used to refer to the octet / bit and to the feature.</w:t>
            </w:r>
          </w:p>
          <w:p w14:paraId="6FC220C8" w14:textId="77777777" w:rsidR="001A64EC" w:rsidRPr="005E16C7" w:rsidRDefault="001A64EC" w:rsidP="001A64EC">
            <w:pPr>
              <w:pStyle w:val="TAN"/>
              <w:rPr>
                <w:bCs/>
              </w:rPr>
            </w:pPr>
            <w:r w:rsidRPr="005E16C7">
              <w:rPr>
                <w:bCs/>
              </w:rPr>
              <w:t>Interface: A list of applicable interfaces to the feature.</w:t>
            </w:r>
          </w:p>
          <w:p w14:paraId="05708FB9" w14:textId="77777777" w:rsidR="001A64EC" w:rsidRPr="005E16C7" w:rsidRDefault="001A64EC" w:rsidP="001A64EC">
            <w:pPr>
              <w:pStyle w:val="TAN"/>
            </w:pPr>
            <w:r w:rsidRPr="005E16C7">
              <w:t>Description: A clear textual description of the feature.</w:t>
            </w:r>
          </w:p>
        </w:tc>
      </w:tr>
    </w:tbl>
    <w:p w14:paraId="0E8567BF" w14:textId="77777777" w:rsidR="00875222" w:rsidRDefault="00875222" w:rsidP="00875222"/>
    <w:p w14:paraId="4EB5111F"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9"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B65E" w14:textId="77777777" w:rsidR="00F54BEB" w:rsidRPr="005E16C7" w:rsidRDefault="00F54BEB" w:rsidP="00F54BEB">
      <w:pPr>
        <w:pStyle w:val="Heading3"/>
        <w:rPr>
          <w:ins w:id="360" w:author="Frank201902Rev1" w:date="2019-01-31T13:59:00Z"/>
        </w:rPr>
      </w:pPr>
      <w:bookmarkStart w:id="361" w:name="_Toc533195047"/>
      <w:bookmarkEnd w:id="359"/>
      <w:ins w:id="362" w:author="Frank201902Rev1" w:date="2019-01-31T13:59:00Z">
        <w:r w:rsidRPr="005E16C7">
          <w:t>8.</w:t>
        </w:r>
        <w:r w:rsidRPr="005E16C7">
          <w:rPr>
            <w:lang w:val="en-US"/>
          </w:rPr>
          <w:t>2.</w:t>
        </w:r>
      </w:ins>
      <w:ins w:id="363" w:author="Frank201902Rev1" w:date="2019-01-31T14:07:00Z">
        <w:r w:rsidR="00FC66CB">
          <w:rPr>
            <w:lang w:val="en-US"/>
          </w:rPr>
          <w:t>xxx</w:t>
        </w:r>
      </w:ins>
      <w:ins w:id="364" w:author="Frank201902Rev1" w:date="2019-01-31T13:59:00Z">
        <w:r w:rsidRPr="005E16C7">
          <w:tab/>
        </w:r>
      </w:ins>
      <w:ins w:id="365" w:author="Frank201902Rev1" w:date="2019-01-31T14:07:00Z">
        <w:r w:rsidR="00FC66CB">
          <w:t>Activation</w:t>
        </w:r>
      </w:ins>
      <w:ins w:id="366" w:author="Frank201902Rev1" w:date="2019-01-31T13:59:00Z">
        <w:r w:rsidRPr="005E16C7">
          <w:t xml:space="preserve"> Time</w:t>
        </w:r>
        <w:bookmarkEnd w:id="361"/>
      </w:ins>
    </w:p>
    <w:p w14:paraId="33870167" w14:textId="77777777" w:rsidR="00F54BEB" w:rsidRPr="005E16C7" w:rsidRDefault="00F54BEB" w:rsidP="00F54BEB">
      <w:pPr>
        <w:rPr>
          <w:ins w:id="367" w:author="Frank201902Rev1" w:date="2019-01-31T13:59:00Z"/>
          <w:lang w:eastAsia="ja-JP"/>
        </w:rPr>
      </w:pPr>
      <w:ins w:id="368" w:author="Frank201902Rev1" w:date="2019-01-31T13:59:00Z">
        <w:r w:rsidRPr="005E16C7">
          <w:t xml:space="preserve">The </w:t>
        </w:r>
      </w:ins>
      <w:ins w:id="369" w:author="Frank201902Rev1" w:date="2019-01-31T14:08:00Z">
        <w:r w:rsidR="00FC66CB">
          <w:t>Activation</w:t>
        </w:r>
      </w:ins>
      <w:ins w:id="370" w:author="Frank201902Rev1" w:date="2019-01-31T13:59:00Z">
        <w:r w:rsidRPr="005E16C7">
          <w:t xml:space="preserve"> Time IE indicates </w:t>
        </w:r>
      </w:ins>
      <w:ins w:id="371" w:author="Frank201902Rev1" w:date="2019-01-31T14:08:00Z">
        <w:r w:rsidR="00FC66CB" w:rsidRPr="005E16C7">
          <w:t xml:space="preserve">the time </w:t>
        </w:r>
        <w:r w:rsidR="00FC66CB">
          <w:t>that the</w:t>
        </w:r>
        <w:r w:rsidR="00FC66CB" w:rsidRPr="005E16C7">
          <w:t xml:space="preserve"> </w:t>
        </w:r>
        <w:r w:rsidR="00FC66CB" w:rsidRPr="00571B04">
          <w:rPr>
            <w:color w:val="4472C4"/>
            <w:u w:val="single"/>
          </w:rPr>
          <w:t xml:space="preserve">PDR </w:t>
        </w:r>
      </w:ins>
      <w:ins w:id="372" w:author="Frank201902Rev1" w:date="2019-01-31T14:22:00Z">
        <w:r w:rsidR="00824AFE">
          <w:rPr>
            <w:color w:val="4472C4"/>
            <w:u w:val="single"/>
          </w:rPr>
          <w:t xml:space="preserve">shall be set to be </w:t>
        </w:r>
      </w:ins>
      <w:ins w:id="373" w:author="Frank201902Rev1" w:date="2019-01-31T14:08:00Z">
        <w:r w:rsidR="00FC66CB" w:rsidRPr="00571B04">
          <w:rPr>
            <w:color w:val="4472C4"/>
            <w:u w:val="single"/>
          </w:rPr>
          <w:t>active in the UP function</w:t>
        </w:r>
      </w:ins>
      <w:ins w:id="374" w:author="Frank201902Rev1" w:date="2019-01-31T13:59: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75" w:author="Frank201902Rev1" w:date="2019-01-31T14:08:00Z">
        <w:r w:rsidR="00FC66CB">
          <w:rPr>
            <w:lang w:eastAsia="zh-CN"/>
          </w:rPr>
          <w:t>xxx</w:t>
        </w:r>
      </w:ins>
      <w:ins w:id="376" w:author="Frank201902Rev1" w:date="2019-01-31T13:59:00Z">
        <w:r w:rsidRPr="005E16C7">
          <w:rPr>
            <w:lang w:eastAsia="zh-CN"/>
          </w:rPr>
          <w:t>-1</w:t>
        </w:r>
        <w:r w:rsidRPr="005E16C7">
          <w:rPr>
            <w:lang w:eastAsia="ja-JP"/>
          </w:rPr>
          <w:t>.</w:t>
        </w:r>
      </w:ins>
    </w:p>
    <w:p w14:paraId="5D4D8A4F" w14:textId="77777777" w:rsidR="00F54BEB" w:rsidRPr="005E16C7" w:rsidRDefault="00F54BEB" w:rsidP="00F54BEB">
      <w:pPr>
        <w:pStyle w:val="TH"/>
        <w:rPr>
          <w:ins w:id="377" w:author="Frank201902Rev1" w:date="2019-01-31T13: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54BEB" w:rsidRPr="005E16C7" w14:paraId="0DA6544E" w14:textId="77777777" w:rsidTr="00F54BEB">
        <w:trPr>
          <w:jc w:val="center"/>
          <w:ins w:id="378" w:author="Frank201902Rev1" w:date="2019-01-31T13:59:00Z"/>
        </w:trPr>
        <w:tc>
          <w:tcPr>
            <w:tcW w:w="151" w:type="dxa"/>
            <w:tcBorders>
              <w:top w:val="single" w:sz="6" w:space="0" w:color="auto"/>
              <w:left w:val="single" w:sz="6" w:space="0" w:color="auto"/>
              <w:bottom w:val="nil"/>
            </w:tcBorders>
          </w:tcPr>
          <w:p w14:paraId="02BFD3E4" w14:textId="77777777" w:rsidR="00F54BEB" w:rsidRPr="005E16C7" w:rsidRDefault="00F54BEB" w:rsidP="00F54BEB">
            <w:pPr>
              <w:pStyle w:val="TAC"/>
              <w:rPr>
                <w:ins w:id="379" w:author="Frank201902Rev1" w:date="2019-01-31T13:59:00Z"/>
              </w:rPr>
            </w:pPr>
          </w:p>
        </w:tc>
        <w:tc>
          <w:tcPr>
            <w:tcW w:w="1104" w:type="dxa"/>
          </w:tcPr>
          <w:p w14:paraId="1430877B" w14:textId="77777777" w:rsidR="00F54BEB" w:rsidRPr="005E16C7" w:rsidRDefault="00F54BEB" w:rsidP="00F54BEB">
            <w:pPr>
              <w:pStyle w:val="TAH"/>
              <w:rPr>
                <w:ins w:id="380" w:author="Frank201902Rev1" w:date="2019-01-31T13:59:00Z"/>
              </w:rPr>
            </w:pPr>
          </w:p>
        </w:tc>
        <w:tc>
          <w:tcPr>
            <w:tcW w:w="4710" w:type="dxa"/>
            <w:gridSpan w:val="8"/>
          </w:tcPr>
          <w:p w14:paraId="24CA2F43" w14:textId="77777777" w:rsidR="00F54BEB" w:rsidRPr="005E16C7" w:rsidRDefault="00F54BEB" w:rsidP="00F54BEB">
            <w:pPr>
              <w:pStyle w:val="TAH"/>
              <w:rPr>
                <w:ins w:id="381" w:author="Frank201902Rev1" w:date="2019-01-31T13:59:00Z"/>
              </w:rPr>
            </w:pPr>
            <w:ins w:id="382" w:author="Frank201902Rev1" w:date="2019-01-31T13:59:00Z">
              <w:r w:rsidRPr="005E16C7">
                <w:t>Bits</w:t>
              </w:r>
            </w:ins>
          </w:p>
        </w:tc>
        <w:tc>
          <w:tcPr>
            <w:tcW w:w="588" w:type="dxa"/>
          </w:tcPr>
          <w:p w14:paraId="7B83E2F2" w14:textId="77777777" w:rsidR="00F54BEB" w:rsidRPr="005E16C7" w:rsidRDefault="00F54BEB" w:rsidP="00F54BEB">
            <w:pPr>
              <w:pStyle w:val="TAC"/>
              <w:rPr>
                <w:ins w:id="383" w:author="Frank201902Rev1" w:date="2019-01-31T13:59:00Z"/>
              </w:rPr>
            </w:pPr>
          </w:p>
        </w:tc>
      </w:tr>
      <w:tr w:rsidR="00F54BEB" w:rsidRPr="005E16C7" w14:paraId="7E3FEE08" w14:textId="77777777" w:rsidTr="00F54BEB">
        <w:trPr>
          <w:jc w:val="center"/>
          <w:ins w:id="384" w:author="Frank201902Rev1" w:date="2019-01-31T13:59:00Z"/>
        </w:trPr>
        <w:tc>
          <w:tcPr>
            <w:tcW w:w="151" w:type="dxa"/>
            <w:tcBorders>
              <w:top w:val="nil"/>
              <w:left w:val="single" w:sz="6" w:space="0" w:color="auto"/>
            </w:tcBorders>
          </w:tcPr>
          <w:p w14:paraId="40FCE783" w14:textId="77777777" w:rsidR="00F54BEB" w:rsidRPr="005E16C7" w:rsidRDefault="00F54BEB" w:rsidP="00F54BEB">
            <w:pPr>
              <w:pStyle w:val="TAC"/>
              <w:rPr>
                <w:ins w:id="385" w:author="Frank201902Rev1" w:date="2019-01-31T13:59:00Z"/>
              </w:rPr>
            </w:pPr>
          </w:p>
        </w:tc>
        <w:tc>
          <w:tcPr>
            <w:tcW w:w="1104" w:type="dxa"/>
          </w:tcPr>
          <w:p w14:paraId="414A68C0" w14:textId="77777777" w:rsidR="00F54BEB" w:rsidRPr="005E16C7" w:rsidRDefault="00F54BEB" w:rsidP="00F54BEB">
            <w:pPr>
              <w:pStyle w:val="TAH"/>
              <w:rPr>
                <w:ins w:id="386" w:author="Frank201902Rev1" w:date="2019-01-31T13:59:00Z"/>
              </w:rPr>
            </w:pPr>
            <w:ins w:id="387" w:author="Frank201902Rev1" w:date="2019-01-31T13:59:00Z">
              <w:r w:rsidRPr="005E16C7">
                <w:t>Octets</w:t>
              </w:r>
            </w:ins>
          </w:p>
        </w:tc>
        <w:tc>
          <w:tcPr>
            <w:tcW w:w="588" w:type="dxa"/>
            <w:tcBorders>
              <w:bottom w:val="single" w:sz="4" w:space="0" w:color="auto"/>
            </w:tcBorders>
          </w:tcPr>
          <w:p w14:paraId="5EA1779F" w14:textId="77777777" w:rsidR="00F54BEB" w:rsidRPr="005E16C7" w:rsidRDefault="00F54BEB" w:rsidP="00F54BEB">
            <w:pPr>
              <w:pStyle w:val="TAH"/>
              <w:rPr>
                <w:ins w:id="388" w:author="Frank201902Rev1" w:date="2019-01-31T13:59:00Z"/>
              </w:rPr>
            </w:pPr>
            <w:ins w:id="389" w:author="Frank201902Rev1" w:date="2019-01-31T13:59:00Z">
              <w:r w:rsidRPr="005E16C7">
                <w:t>8</w:t>
              </w:r>
            </w:ins>
          </w:p>
        </w:tc>
        <w:tc>
          <w:tcPr>
            <w:tcW w:w="589" w:type="dxa"/>
            <w:tcBorders>
              <w:bottom w:val="single" w:sz="4" w:space="0" w:color="auto"/>
            </w:tcBorders>
          </w:tcPr>
          <w:p w14:paraId="737701D9" w14:textId="77777777" w:rsidR="00F54BEB" w:rsidRPr="005E16C7" w:rsidRDefault="00F54BEB" w:rsidP="00F54BEB">
            <w:pPr>
              <w:pStyle w:val="TAH"/>
              <w:rPr>
                <w:ins w:id="390" w:author="Frank201902Rev1" w:date="2019-01-31T13:59:00Z"/>
              </w:rPr>
            </w:pPr>
            <w:ins w:id="391" w:author="Frank201902Rev1" w:date="2019-01-31T13:59:00Z">
              <w:r w:rsidRPr="005E16C7">
                <w:t>7</w:t>
              </w:r>
            </w:ins>
          </w:p>
        </w:tc>
        <w:tc>
          <w:tcPr>
            <w:tcW w:w="589" w:type="dxa"/>
            <w:tcBorders>
              <w:bottom w:val="single" w:sz="4" w:space="0" w:color="auto"/>
            </w:tcBorders>
          </w:tcPr>
          <w:p w14:paraId="378EE209" w14:textId="77777777" w:rsidR="00F54BEB" w:rsidRPr="005E16C7" w:rsidRDefault="00F54BEB" w:rsidP="00F54BEB">
            <w:pPr>
              <w:pStyle w:val="TAH"/>
              <w:rPr>
                <w:ins w:id="392" w:author="Frank201902Rev1" w:date="2019-01-31T13:59:00Z"/>
              </w:rPr>
            </w:pPr>
            <w:ins w:id="393" w:author="Frank201902Rev1" w:date="2019-01-31T13:59:00Z">
              <w:r w:rsidRPr="005E16C7">
                <w:t>6</w:t>
              </w:r>
            </w:ins>
          </w:p>
        </w:tc>
        <w:tc>
          <w:tcPr>
            <w:tcW w:w="589" w:type="dxa"/>
            <w:tcBorders>
              <w:bottom w:val="single" w:sz="4" w:space="0" w:color="auto"/>
            </w:tcBorders>
          </w:tcPr>
          <w:p w14:paraId="7F824503" w14:textId="77777777" w:rsidR="00F54BEB" w:rsidRPr="005E16C7" w:rsidRDefault="00F54BEB" w:rsidP="00F54BEB">
            <w:pPr>
              <w:pStyle w:val="TAH"/>
              <w:rPr>
                <w:ins w:id="394" w:author="Frank201902Rev1" w:date="2019-01-31T13:59:00Z"/>
              </w:rPr>
            </w:pPr>
            <w:ins w:id="395" w:author="Frank201902Rev1" w:date="2019-01-31T13:59:00Z">
              <w:r w:rsidRPr="005E16C7">
                <w:t>5</w:t>
              </w:r>
            </w:ins>
          </w:p>
        </w:tc>
        <w:tc>
          <w:tcPr>
            <w:tcW w:w="589" w:type="dxa"/>
            <w:tcBorders>
              <w:bottom w:val="single" w:sz="4" w:space="0" w:color="auto"/>
            </w:tcBorders>
          </w:tcPr>
          <w:p w14:paraId="439E8AD0" w14:textId="77777777" w:rsidR="00F54BEB" w:rsidRPr="005E16C7" w:rsidRDefault="00F54BEB" w:rsidP="00F54BEB">
            <w:pPr>
              <w:pStyle w:val="TAH"/>
              <w:rPr>
                <w:ins w:id="396" w:author="Frank201902Rev1" w:date="2019-01-31T13:59:00Z"/>
              </w:rPr>
            </w:pPr>
            <w:ins w:id="397" w:author="Frank201902Rev1" w:date="2019-01-31T13:59:00Z">
              <w:r w:rsidRPr="005E16C7">
                <w:t>4</w:t>
              </w:r>
            </w:ins>
          </w:p>
        </w:tc>
        <w:tc>
          <w:tcPr>
            <w:tcW w:w="589" w:type="dxa"/>
            <w:tcBorders>
              <w:bottom w:val="single" w:sz="4" w:space="0" w:color="auto"/>
            </w:tcBorders>
          </w:tcPr>
          <w:p w14:paraId="344017D1" w14:textId="77777777" w:rsidR="00F54BEB" w:rsidRPr="005E16C7" w:rsidRDefault="00F54BEB" w:rsidP="00F54BEB">
            <w:pPr>
              <w:pStyle w:val="TAH"/>
              <w:rPr>
                <w:ins w:id="398" w:author="Frank201902Rev1" w:date="2019-01-31T13:59:00Z"/>
              </w:rPr>
            </w:pPr>
            <w:ins w:id="399" w:author="Frank201902Rev1" w:date="2019-01-31T13:59:00Z">
              <w:r w:rsidRPr="005E16C7">
                <w:t>3</w:t>
              </w:r>
            </w:ins>
          </w:p>
        </w:tc>
        <w:tc>
          <w:tcPr>
            <w:tcW w:w="588" w:type="dxa"/>
            <w:tcBorders>
              <w:bottom w:val="single" w:sz="4" w:space="0" w:color="auto"/>
            </w:tcBorders>
          </w:tcPr>
          <w:p w14:paraId="19DE86FE" w14:textId="77777777" w:rsidR="00F54BEB" w:rsidRPr="005E16C7" w:rsidRDefault="00F54BEB" w:rsidP="00F54BEB">
            <w:pPr>
              <w:pStyle w:val="TAH"/>
              <w:rPr>
                <w:ins w:id="400" w:author="Frank201902Rev1" w:date="2019-01-31T13:59:00Z"/>
              </w:rPr>
            </w:pPr>
            <w:ins w:id="401" w:author="Frank201902Rev1" w:date="2019-01-31T13:59:00Z">
              <w:r w:rsidRPr="005E16C7">
                <w:t>2</w:t>
              </w:r>
            </w:ins>
          </w:p>
        </w:tc>
        <w:tc>
          <w:tcPr>
            <w:tcW w:w="589" w:type="dxa"/>
            <w:tcBorders>
              <w:bottom w:val="single" w:sz="4" w:space="0" w:color="auto"/>
            </w:tcBorders>
          </w:tcPr>
          <w:p w14:paraId="08ED7E7E" w14:textId="77777777" w:rsidR="00F54BEB" w:rsidRPr="005E16C7" w:rsidRDefault="00F54BEB" w:rsidP="00F54BEB">
            <w:pPr>
              <w:pStyle w:val="TAH"/>
              <w:rPr>
                <w:ins w:id="402" w:author="Frank201902Rev1" w:date="2019-01-31T13:59:00Z"/>
              </w:rPr>
            </w:pPr>
            <w:ins w:id="403" w:author="Frank201902Rev1" w:date="2019-01-31T13:59:00Z">
              <w:r w:rsidRPr="005E16C7">
                <w:t>1</w:t>
              </w:r>
            </w:ins>
          </w:p>
        </w:tc>
        <w:tc>
          <w:tcPr>
            <w:tcW w:w="588" w:type="dxa"/>
          </w:tcPr>
          <w:p w14:paraId="1A1A4E70" w14:textId="77777777" w:rsidR="00F54BEB" w:rsidRPr="005E16C7" w:rsidRDefault="00F54BEB" w:rsidP="00F54BEB">
            <w:pPr>
              <w:pStyle w:val="TAC"/>
              <w:rPr>
                <w:ins w:id="404" w:author="Frank201902Rev1" w:date="2019-01-31T13:59:00Z"/>
              </w:rPr>
            </w:pPr>
          </w:p>
        </w:tc>
      </w:tr>
      <w:tr w:rsidR="00F54BEB" w:rsidRPr="005E16C7" w14:paraId="48CF8140" w14:textId="77777777" w:rsidTr="00F54BEB">
        <w:trPr>
          <w:jc w:val="center"/>
          <w:ins w:id="405" w:author="Frank201902Rev1" w:date="2019-01-31T13:59:00Z"/>
        </w:trPr>
        <w:tc>
          <w:tcPr>
            <w:tcW w:w="151" w:type="dxa"/>
            <w:tcBorders>
              <w:top w:val="nil"/>
              <w:left w:val="single" w:sz="6" w:space="0" w:color="auto"/>
            </w:tcBorders>
          </w:tcPr>
          <w:p w14:paraId="759BB6D1" w14:textId="77777777" w:rsidR="00F54BEB" w:rsidRPr="005E16C7" w:rsidRDefault="00F54BEB" w:rsidP="00F54BEB">
            <w:pPr>
              <w:pStyle w:val="TAC"/>
              <w:rPr>
                <w:ins w:id="406" w:author="Frank201902Rev1" w:date="2019-01-31T13:59:00Z"/>
              </w:rPr>
            </w:pPr>
          </w:p>
        </w:tc>
        <w:tc>
          <w:tcPr>
            <w:tcW w:w="1104" w:type="dxa"/>
            <w:tcBorders>
              <w:right w:val="single" w:sz="4" w:space="0" w:color="auto"/>
            </w:tcBorders>
          </w:tcPr>
          <w:p w14:paraId="71C17153" w14:textId="77777777" w:rsidR="00F54BEB" w:rsidRPr="005E16C7" w:rsidRDefault="00F54BEB" w:rsidP="00F54BEB">
            <w:pPr>
              <w:pStyle w:val="TAC"/>
              <w:rPr>
                <w:ins w:id="407" w:author="Frank201902Rev1" w:date="2019-01-31T13:59:00Z"/>
              </w:rPr>
            </w:pPr>
            <w:ins w:id="408" w:author="Frank201902Rev1" w:date="2019-01-31T13:5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252571AB" w14:textId="77777777" w:rsidR="00F54BEB" w:rsidRPr="005E16C7" w:rsidRDefault="00F54BEB" w:rsidP="00F54BEB">
            <w:pPr>
              <w:pStyle w:val="TAC"/>
              <w:rPr>
                <w:ins w:id="409" w:author="Frank201902Rev1" w:date="2019-01-31T13:59:00Z"/>
              </w:rPr>
            </w:pPr>
            <w:ins w:id="410" w:author="Frank201902Rev1" w:date="2019-01-31T13:59:00Z">
              <w:r w:rsidRPr="005E16C7">
                <w:t xml:space="preserve">Type = </w:t>
              </w:r>
            </w:ins>
            <w:proofErr w:type="spellStart"/>
            <w:ins w:id="411" w:author="Frank201902Rev1" w:date="2019-01-31T14:09:00Z">
              <w:r w:rsidR="00FC66CB">
                <w:t>aaa</w:t>
              </w:r>
            </w:ins>
            <w:proofErr w:type="spellEnd"/>
            <w:ins w:id="412" w:author="Frank201902Rev1" w:date="2019-01-31T13:59:00Z">
              <w:r w:rsidRPr="005E16C7">
                <w:t xml:space="preserve"> (decimal)</w:t>
              </w:r>
            </w:ins>
          </w:p>
        </w:tc>
        <w:tc>
          <w:tcPr>
            <w:tcW w:w="588" w:type="dxa"/>
            <w:tcBorders>
              <w:left w:val="single" w:sz="4" w:space="0" w:color="auto"/>
            </w:tcBorders>
          </w:tcPr>
          <w:p w14:paraId="288671FB" w14:textId="77777777" w:rsidR="00F54BEB" w:rsidRPr="005E16C7" w:rsidRDefault="00F54BEB" w:rsidP="00F54BEB">
            <w:pPr>
              <w:pStyle w:val="TAC"/>
              <w:rPr>
                <w:ins w:id="413" w:author="Frank201902Rev1" w:date="2019-01-31T13:59:00Z"/>
              </w:rPr>
            </w:pPr>
          </w:p>
        </w:tc>
      </w:tr>
      <w:tr w:rsidR="00F54BEB" w:rsidRPr="005E16C7" w14:paraId="75B9EB05" w14:textId="77777777" w:rsidTr="00F54BEB">
        <w:trPr>
          <w:jc w:val="center"/>
          <w:ins w:id="414" w:author="Frank201902Rev1" w:date="2019-01-31T13:59:00Z"/>
        </w:trPr>
        <w:tc>
          <w:tcPr>
            <w:tcW w:w="151" w:type="dxa"/>
            <w:tcBorders>
              <w:top w:val="nil"/>
              <w:left w:val="single" w:sz="6" w:space="0" w:color="auto"/>
            </w:tcBorders>
          </w:tcPr>
          <w:p w14:paraId="5B9E50A3" w14:textId="77777777" w:rsidR="00F54BEB" w:rsidRPr="005E16C7" w:rsidRDefault="00F54BEB" w:rsidP="00F54BEB">
            <w:pPr>
              <w:pStyle w:val="TAC"/>
              <w:rPr>
                <w:ins w:id="415" w:author="Frank201902Rev1" w:date="2019-01-31T13:59:00Z"/>
              </w:rPr>
            </w:pPr>
          </w:p>
        </w:tc>
        <w:tc>
          <w:tcPr>
            <w:tcW w:w="1104" w:type="dxa"/>
            <w:tcBorders>
              <w:right w:val="single" w:sz="4" w:space="0" w:color="auto"/>
            </w:tcBorders>
          </w:tcPr>
          <w:p w14:paraId="638855A1" w14:textId="77777777" w:rsidR="00F54BEB" w:rsidRPr="005E16C7" w:rsidRDefault="00F54BEB" w:rsidP="00F54BEB">
            <w:pPr>
              <w:pStyle w:val="TAC"/>
              <w:rPr>
                <w:ins w:id="416" w:author="Frank201902Rev1" w:date="2019-01-31T13:59:00Z"/>
              </w:rPr>
            </w:pPr>
            <w:ins w:id="417" w:author="Frank201902Rev1" w:date="2019-01-31T13:5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49E838" w14:textId="77777777" w:rsidR="00F54BEB" w:rsidRPr="005E16C7" w:rsidRDefault="00F54BEB" w:rsidP="00F54BEB">
            <w:pPr>
              <w:pStyle w:val="TAC"/>
              <w:rPr>
                <w:ins w:id="418" w:author="Frank201902Rev1" w:date="2019-01-31T13:59:00Z"/>
                <w:lang w:eastAsia="zh-CN"/>
              </w:rPr>
            </w:pPr>
            <w:ins w:id="419" w:author="Frank201902Rev1" w:date="2019-01-31T13:59:00Z">
              <w:r w:rsidRPr="005E16C7">
                <w:t>Length = n</w:t>
              </w:r>
            </w:ins>
          </w:p>
        </w:tc>
        <w:tc>
          <w:tcPr>
            <w:tcW w:w="588" w:type="dxa"/>
            <w:tcBorders>
              <w:left w:val="single" w:sz="4" w:space="0" w:color="auto"/>
            </w:tcBorders>
          </w:tcPr>
          <w:p w14:paraId="2E5E60F2" w14:textId="77777777" w:rsidR="00F54BEB" w:rsidRPr="005E16C7" w:rsidRDefault="00F54BEB" w:rsidP="00F54BEB">
            <w:pPr>
              <w:pStyle w:val="TAC"/>
              <w:rPr>
                <w:ins w:id="420" w:author="Frank201902Rev1" w:date="2019-01-31T13:59:00Z"/>
              </w:rPr>
            </w:pPr>
          </w:p>
        </w:tc>
      </w:tr>
      <w:tr w:rsidR="00F54BEB" w:rsidRPr="005E16C7" w14:paraId="1E2116AE" w14:textId="77777777" w:rsidTr="00F54BEB">
        <w:trPr>
          <w:jc w:val="center"/>
          <w:ins w:id="421" w:author="Frank201902Rev1" w:date="2019-01-31T13:59:00Z"/>
        </w:trPr>
        <w:tc>
          <w:tcPr>
            <w:tcW w:w="151" w:type="dxa"/>
            <w:tcBorders>
              <w:top w:val="nil"/>
              <w:left w:val="single" w:sz="6" w:space="0" w:color="auto"/>
              <w:bottom w:val="nil"/>
            </w:tcBorders>
          </w:tcPr>
          <w:p w14:paraId="787A1580" w14:textId="77777777" w:rsidR="00F54BEB" w:rsidRPr="005E16C7" w:rsidRDefault="00F54BEB" w:rsidP="00F54BEB">
            <w:pPr>
              <w:pStyle w:val="TAC"/>
              <w:rPr>
                <w:ins w:id="422" w:author="Frank201902Rev1" w:date="2019-01-31T13:59:00Z"/>
              </w:rPr>
            </w:pPr>
          </w:p>
        </w:tc>
        <w:tc>
          <w:tcPr>
            <w:tcW w:w="1104" w:type="dxa"/>
            <w:tcBorders>
              <w:bottom w:val="nil"/>
              <w:right w:val="single" w:sz="4" w:space="0" w:color="auto"/>
            </w:tcBorders>
          </w:tcPr>
          <w:p w14:paraId="7E97C4E9" w14:textId="77777777" w:rsidR="00F54BEB" w:rsidRPr="005E16C7" w:rsidRDefault="00F54BEB" w:rsidP="00F54BEB">
            <w:pPr>
              <w:pStyle w:val="NO"/>
              <w:keepNext/>
              <w:spacing w:after="0"/>
              <w:ind w:left="0" w:firstLine="0"/>
              <w:jc w:val="center"/>
              <w:rPr>
                <w:ins w:id="423" w:author="Frank201902Rev1" w:date="2019-01-31T13:59:00Z"/>
                <w:rFonts w:ascii="Arial" w:hAnsi="Arial" w:cs="Arial"/>
                <w:sz w:val="18"/>
                <w:szCs w:val="18"/>
                <w:lang w:eastAsia="zh-CN"/>
              </w:rPr>
            </w:pPr>
            <w:ins w:id="424" w:author="Frank201902Rev1" w:date="2019-01-31T13:5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1F6A10C3" w14:textId="77777777" w:rsidR="00F54BEB" w:rsidRPr="005E16C7" w:rsidRDefault="00FC66CB" w:rsidP="00F54BEB">
            <w:pPr>
              <w:pStyle w:val="TAC"/>
              <w:rPr>
                <w:ins w:id="425" w:author="Frank201902Rev1" w:date="2019-01-31T13:59:00Z"/>
                <w:lang w:eastAsia="zh-CN"/>
              </w:rPr>
            </w:pPr>
            <w:ins w:id="426" w:author="Frank201902Rev1" w:date="2019-01-31T14:08:00Z">
              <w:r>
                <w:rPr>
                  <w:lang w:eastAsia="zh-CN"/>
                </w:rPr>
                <w:t>Activation</w:t>
              </w:r>
            </w:ins>
            <w:ins w:id="427" w:author="Frank201902Rev1" w:date="2019-01-31T13:59:00Z">
              <w:r w:rsidR="00F54BEB" w:rsidRPr="005E16C7">
                <w:rPr>
                  <w:lang w:eastAsia="zh-CN"/>
                </w:rPr>
                <w:t xml:space="preserve"> Time</w:t>
              </w:r>
            </w:ins>
          </w:p>
        </w:tc>
        <w:tc>
          <w:tcPr>
            <w:tcW w:w="588" w:type="dxa"/>
            <w:tcBorders>
              <w:left w:val="single" w:sz="4" w:space="0" w:color="auto"/>
              <w:bottom w:val="nil"/>
            </w:tcBorders>
          </w:tcPr>
          <w:p w14:paraId="4311D4E4" w14:textId="77777777" w:rsidR="00F54BEB" w:rsidRPr="005E16C7" w:rsidRDefault="00F54BEB" w:rsidP="00F54BEB">
            <w:pPr>
              <w:pStyle w:val="TAC"/>
              <w:rPr>
                <w:ins w:id="428" w:author="Frank201902Rev1" w:date="2019-01-31T13:59:00Z"/>
              </w:rPr>
            </w:pPr>
          </w:p>
        </w:tc>
      </w:tr>
      <w:tr w:rsidR="00F54BEB" w:rsidRPr="005E16C7" w14:paraId="363B6ED2" w14:textId="77777777" w:rsidTr="00F54BEB">
        <w:trPr>
          <w:jc w:val="center"/>
          <w:ins w:id="429" w:author="Frank201902Rev1" w:date="2019-01-31T13:59:00Z"/>
        </w:trPr>
        <w:tc>
          <w:tcPr>
            <w:tcW w:w="151" w:type="dxa"/>
            <w:tcBorders>
              <w:top w:val="nil"/>
              <w:left w:val="single" w:sz="6" w:space="0" w:color="auto"/>
              <w:bottom w:val="single" w:sz="4" w:space="0" w:color="auto"/>
            </w:tcBorders>
          </w:tcPr>
          <w:p w14:paraId="766FE19B" w14:textId="77777777" w:rsidR="00F54BEB" w:rsidRPr="005E16C7" w:rsidRDefault="00F54BEB" w:rsidP="00F54BEB">
            <w:pPr>
              <w:pStyle w:val="TAC"/>
              <w:rPr>
                <w:ins w:id="430" w:author="Frank201902Rev1" w:date="2019-01-31T13:59:00Z"/>
              </w:rPr>
            </w:pPr>
          </w:p>
        </w:tc>
        <w:tc>
          <w:tcPr>
            <w:tcW w:w="1104" w:type="dxa"/>
            <w:tcBorders>
              <w:top w:val="nil"/>
              <w:bottom w:val="single" w:sz="4" w:space="0" w:color="auto"/>
              <w:right w:val="single" w:sz="4" w:space="0" w:color="auto"/>
            </w:tcBorders>
          </w:tcPr>
          <w:p w14:paraId="3D2EF3B1" w14:textId="77777777" w:rsidR="00F54BEB" w:rsidRPr="005E16C7" w:rsidRDefault="00F54BEB" w:rsidP="00F54BEB">
            <w:pPr>
              <w:pStyle w:val="TAC"/>
              <w:rPr>
                <w:ins w:id="431" w:author="Frank201902Rev1" w:date="2019-01-31T13:59:00Z"/>
              </w:rPr>
            </w:pPr>
            <w:ins w:id="432" w:author="Frank201902Rev1" w:date="2019-01-31T13:5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D4794DB" w14:textId="77777777" w:rsidR="00F54BEB" w:rsidRPr="005E16C7" w:rsidRDefault="00F54BEB" w:rsidP="00F54BEB">
            <w:pPr>
              <w:pStyle w:val="TAC"/>
              <w:rPr>
                <w:ins w:id="433" w:author="Frank201902Rev1" w:date="2019-01-31T13:59:00Z"/>
                <w:lang w:val="en-US"/>
              </w:rPr>
            </w:pPr>
            <w:ins w:id="434" w:author="Frank201902Rev1" w:date="2019-01-31T13:5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E26814E" w14:textId="77777777" w:rsidR="00F54BEB" w:rsidRPr="005E16C7" w:rsidRDefault="00F54BEB" w:rsidP="00F54BEB">
            <w:pPr>
              <w:pStyle w:val="TAC"/>
              <w:rPr>
                <w:ins w:id="435" w:author="Frank201902Rev1" w:date="2019-01-31T13:59:00Z"/>
              </w:rPr>
            </w:pPr>
          </w:p>
        </w:tc>
      </w:tr>
    </w:tbl>
    <w:p w14:paraId="21172DD5" w14:textId="77777777" w:rsidR="00F54BEB" w:rsidRPr="005E16C7" w:rsidRDefault="00F54BEB" w:rsidP="00F54BEB">
      <w:pPr>
        <w:pStyle w:val="TF"/>
        <w:rPr>
          <w:ins w:id="436" w:author="Frank201902Rev1" w:date="2019-01-31T13:59:00Z"/>
          <w:lang w:eastAsia="ja-JP"/>
        </w:rPr>
      </w:pPr>
      <w:ins w:id="437" w:author="Frank201902Rev1" w:date="2019-01-31T13:59:00Z">
        <w:r w:rsidRPr="005E16C7">
          <w:t xml:space="preserve">Figure </w:t>
        </w:r>
        <w:r w:rsidRPr="005E16C7">
          <w:rPr>
            <w:lang w:eastAsia="zh-CN"/>
          </w:rPr>
          <w:t>8</w:t>
        </w:r>
        <w:r w:rsidRPr="005E16C7">
          <w:rPr>
            <w:lang w:eastAsia="ja-JP"/>
          </w:rPr>
          <w:t>.</w:t>
        </w:r>
        <w:r w:rsidRPr="005E16C7">
          <w:rPr>
            <w:lang w:val="en-US" w:eastAsia="ja-JP"/>
          </w:rPr>
          <w:t>2.</w:t>
        </w:r>
      </w:ins>
      <w:ins w:id="438" w:author="Frank201902Rev1" w:date="2019-01-31T14:08:00Z">
        <w:r w:rsidR="00FC66CB">
          <w:rPr>
            <w:lang w:val="en-US" w:eastAsia="ja-JP"/>
          </w:rPr>
          <w:t>xxx</w:t>
        </w:r>
      </w:ins>
      <w:ins w:id="439" w:author="Frank201902Rev1" w:date="2019-01-31T13:59:00Z">
        <w:r w:rsidRPr="005E16C7">
          <w:rPr>
            <w:lang w:eastAsia="zh-CN"/>
          </w:rPr>
          <w:t>-</w:t>
        </w:r>
        <w:r w:rsidRPr="005E16C7">
          <w:rPr>
            <w:lang w:eastAsia="ja-JP"/>
          </w:rPr>
          <w:t>1</w:t>
        </w:r>
        <w:r w:rsidRPr="005E16C7">
          <w:t xml:space="preserve">: </w:t>
        </w:r>
      </w:ins>
      <w:ins w:id="440" w:author="Frank201902Rev1" w:date="2019-01-31T14:08:00Z">
        <w:r w:rsidR="00FC66CB">
          <w:t>Activation</w:t>
        </w:r>
      </w:ins>
      <w:ins w:id="441" w:author="Frank201902Rev1" w:date="2019-01-31T13:59:00Z">
        <w:r w:rsidRPr="005E16C7">
          <w:t xml:space="preserve"> </w:t>
        </w:r>
        <w:r w:rsidRPr="005E16C7">
          <w:rPr>
            <w:lang w:eastAsia="ja-JP"/>
          </w:rPr>
          <w:t>Time</w:t>
        </w:r>
      </w:ins>
    </w:p>
    <w:p w14:paraId="1145F90F" w14:textId="77777777" w:rsidR="00F54BEB" w:rsidRPr="005E16C7" w:rsidRDefault="00F54BEB" w:rsidP="00F54BEB">
      <w:pPr>
        <w:rPr>
          <w:ins w:id="442" w:author="Frank201902Rev1" w:date="2019-01-31T13:59:00Z"/>
        </w:rPr>
      </w:pPr>
      <w:ins w:id="443" w:author="Frank201902Rev1" w:date="2019-01-31T13:59:00Z">
        <w:r w:rsidRPr="005E16C7">
          <w:t xml:space="preserve">The </w:t>
        </w:r>
      </w:ins>
      <w:ins w:id="444" w:author="Frank201902Rev1" w:date="2019-01-31T14:09:00Z">
        <w:r w:rsidR="00FC66CB">
          <w:t>Activation</w:t>
        </w:r>
      </w:ins>
      <w:ins w:id="445" w:author="Frank201902Rev1" w:date="2019-01-31T13:59:00Z">
        <w:r w:rsidRPr="005E16C7">
          <w:t xml:space="preserve"> Time field shall indicate </w:t>
        </w:r>
        <w:r w:rsidRPr="005E16C7">
          <w:rPr>
            <w:lang w:eastAsia="zh-CN"/>
          </w:rPr>
          <w:t xml:space="preserve">the </w:t>
        </w:r>
      </w:ins>
      <w:ins w:id="446" w:author="Frank201902Rev1" w:date="2019-01-31T14:22:00Z">
        <w:r w:rsidR="00824AFE">
          <w:rPr>
            <w:lang w:eastAsia="zh-CN"/>
          </w:rPr>
          <w:t>activation</w:t>
        </w:r>
      </w:ins>
      <w:ins w:id="447" w:author="Frank201902Rev1" w:date="2019-01-31T13:5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44705C29" w14:textId="77777777" w:rsidR="00526337" w:rsidRDefault="00F54BEB">
      <w:pPr>
        <w:pStyle w:val="NO"/>
        <w:pPrChange w:id="448" w:author="Frank201902Rev1" w:date="2019-01-31T14:22:00Z">
          <w:pPr/>
        </w:pPrChange>
      </w:pPr>
      <w:ins w:id="449" w:author="Frank201902Rev1" w:date="2019-01-31T13:59:00Z">
        <w:r w:rsidRPr="005E16C7">
          <w:rPr>
            <w:lang w:eastAsia="ja-JP"/>
          </w:rPr>
          <w:t>NOTE:</w:t>
        </w:r>
        <w:r>
          <w:rPr>
            <w:lang w:eastAsia="ja-JP"/>
          </w:rPr>
          <w:tab/>
        </w:r>
        <w:r w:rsidRPr="005E16C7">
          <w:rPr>
            <w:lang w:eastAsia="ja-JP"/>
          </w:rPr>
          <w:t>The encoding is defined as the time in seconds relative to 00:00:00 on 1 January 1900.</w:t>
        </w:r>
      </w:ins>
    </w:p>
    <w:p w14:paraId="258C7513"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E20" w14:textId="77777777" w:rsidR="00FC66CB" w:rsidRPr="005E16C7" w:rsidRDefault="00FC66CB" w:rsidP="00FC66CB">
      <w:pPr>
        <w:pStyle w:val="Heading3"/>
        <w:rPr>
          <w:ins w:id="450" w:author="Frank201902Rev1" w:date="2019-01-31T14:09:00Z"/>
        </w:rPr>
      </w:pPr>
      <w:bookmarkStart w:id="451" w:name="_Toc533195057"/>
      <w:bookmarkStart w:id="452" w:name="_Toc533195063"/>
      <w:ins w:id="453" w:author="Frank201902Rev1" w:date="2019-01-31T14:09:00Z">
        <w:r w:rsidRPr="005E16C7">
          <w:lastRenderedPageBreak/>
          <w:t>8.</w:t>
        </w:r>
        <w:r w:rsidRPr="005E16C7">
          <w:rPr>
            <w:lang w:val="en-US"/>
          </w:rPr>
          <w:t>2.</w:t>
        </w:r>
        <w:r>
          <w:rPr>
            <w:lang w:val="en-US"/>
          </w:rPr>
          <w:t>yyy</w:t>
        </w:r>
        <w:r w:rsidRPr="005E16C7">
          <w:tab/>
        </w:r>
        <w:r>
          <w:t>Deactivation</w:t>
        </w:r>
        <w:r w:rsidRPr="005E16C7">
          <w:t xml:space="preserve"> Time</w:t>
        </w:r>
      </w:ins>
    </w:p>
    <w:p w14:paraId="3C1A3B65" w14:textId="109A0203" w:rsidR="00FC66CB" w:rsidRPr="005E16C7" w:rsidRDefault="00FC66CB" w:rsidP="00FC66CB">
      <w:pPr>
        <w:rPr>
          <w:ins w:id="454" w:author="Frank201902Rev1" w:date="2019-01-31T14:09:00Z"/>
          <w:lang w:eastAsia="ja-JP"/>
        </w:rPr>
      </w:pPr>
      <w:ins w:id="455" w:author="Frank201902Rev1" w:date="2019-01-31T14:09:00Z">
        <w:r w:rsidRPr="005E16C7">
          <w:t xml:space="preserve">The </w:t>
        </w:r>
      </w:ins>
      <w:ins w:id="456" w:author="Frank201902Rev1" w:date="2019-02-11T14:37:00Z">
        <w:r w:rsidR="00EB01DC">
          <w:t>Dea</w:t>
        </w:r>
      </w:ins>
      <w:ins w:id="457" w:author="Frank201902Rev1" w:date="2019-01-31T14:09:00Z">
        <w:r>
          <w:t>ctivation</w:t>
        </w:r>
        <w:r w:rsidRPr="005E16C7">
          <w:t xml:space="preserve"> Time IE indicates the time </w:t>
        </w:r>
        <w:r>
          <w:t>that the</w:t>
        </w:r>
        <w:r w:rsidRPr="005E16C7">
          <w:t xml:space="preserve"> </w:t>
        </w:r>
        <w:r w:rsidRPr="00571B04">
          <w:rPr>
            <w:color w:val="4472C4"/>
            <w:u w:val="single"/>
          </w:rPr>
          <w:t>PDR</w:t>
        </w:r>
      </w:ins>
      <w:ins w:id="458" w:author="Frank201902Rev1" w:date="2019-01-31T14:21:00Z">
        <w:r>
          <w:rPr>
            <w:color w:val="4472C4"/>
            <w:u w:val="single"/>
          </w:rPr>
          <w:t xml:space="preserve"> shall be </w:t>
        </w:r>
        <w:r w:rsidR="00824AFE">
          <w:rPr>
            <w:color w:val="4472C4"/>
            <w:u w:val="single"/>
          </w:rPr>
          <w:t xml:space="preserve">set </w:t>
        </w:r>
      </w:ins>
      <w:ins w:id="459" w:author="Frank201902Rev1" w:date="2019-01-31T14:22:00Z">
        <w:r w:rsidR="00824AFE">
          <w:rPr>
            <w:color w:val="4472C4"/>
            <w:u w:val="single"/>
          </w:rPr>
          <w:t xml:space="preserve">to be </w:t>
        </w:r>
      </w:ins>
      <w:ins w:id="460" w:author="Frank201902Rev1" w:date="2019-01-31T14:21:00Z">
        <w:r w:rsidR="00824AFE">
          <w:rPr>
            <w:color w:val="4472C4"/>
            <w:u w:val="single"/>
          </w:rPr>
          <w:t>inactive</w:t>
        </w:r>
      </w:ins>
      <w:ins w:id="461" w:author="Frank201902Rev1" w:date="2019-01-31T14:09:00Z">
        <w:r w:rsidRPr="00571B04">
          <w:rPr>
            <w:color w:val="4472C4"/>
            <w:u w:val="single"/>
          </w:rPr>
          <w:t xml:space="preserve"> in the UP function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62" w:author="Frank201902Rev1" w:date="2019-01-31T14:20:00Z">
        <w:r>
          <w:rPr>
            <w:lang w:eastAsia="zh-CN"/>
          </w:rPr>
          <w:t>yyy</w:t>
        </w:r>
      </w:ins>
      <w:ins w:id="463" w:author="Frank201902Rev1" w:date="2019-01-31T14:09:00Z">
        <w:r w:rsidRPr="005E16C7">
          <w:rPr>
            <w:lang w:eastAsia="zh-CN"/>
          </w:rPr>
          <w:t>-1</w:t>
        </w:r>
        <w:r w:rsidRPr="005E16C7">
          <w:rPr>
            <w:lang w:eastAsia="ja-JP"/>
          </w:rPr>
          <w:t>.</w:t>
        </w:r>
      </w:ins>
    </w:p>
    <w:p w14:paraId="55656D41" w14:textId="77777777" w:rsidR="00FC66CB" w:rsidRPr="005E16C7" w:rsidRDefault="00FC66CB" w:rsidP="00FC66CB">
      <w:pPr>
        <w:pStyle w:val="TH"/>
        <w:rPr>
          <w:ins w:id="464" w:author="Frank201902Rev1" w:date="2019-01-31T14: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C66CB" w:rsidRPr="005E16C7" w14:paraId="06D864C3" w14:textId="77777777" w:rsidTr="00FF0A6D">
        <w:trPr>
          <w:jc w:val="center"/>
          <w:ins w:id="465" w:author="Frank201902Rev1" w:date="2019-01-31T14:09:00Z"/>
        </w:trPr>
        <w:tc>
          <w:tcPr>
            <w:tcW w:w="151" w:type="dxa"/>
            <w:tcBorders>
              <w:top w:val="single" w:sz="6" w:space="0" w:color="auto"/>
              <w:left w:val="single" w:sz="6" w:space="0" w:color="auto"/>
              <w:bottom w:val="nil"/>
            </w:tcBorders>
          </w:tcPr>
          <w:p w14:paraId="2F1D2F1B" w14:textId="77777777" w:rsidR="00FC66CB" w:rsidRPr="005E16C7" w:rsidRDefault="00FC66CB" w:rsidP="00FF0A6D">
            <w:pPr>
              <w:pStyle w:val="TAC"/>
              <w:rPr>
                <w:ins w:id="466" w:author="Frank201902Rev1" w:date="2019-01-31T14:09:00Z"/>
              </w:rPr>
            </w:pPr>
          </w:p>
        </w:tc>
        <w:tc>
          <w:tcPr>
            <w:tcW w:w="1104" w:type="dxa"/>
          </w:tcPr>
          <w:p w14:paraId="0DA4E625" w14:textId="77777777" w:rsidR="00FC66CB" w:rsidRPr="005E16C7" w:rsidRDefault="00FC66CB" w:rsidP="00FF0A6D">
            <w:pPr>
              <w:pStyle w:val="TAH"/>
              <w:rPr>
                <w:ins w:id="467" w:author="Frank201902Rev1" w:date="2019-01-31T14:09:00Z"/>
              </w:rPr>
            </w:pPr>
          </w:p>
        </w:tc>
        <w:tc>
          <w:tcPr>
            <w:tcW w:w="4710" w:type="dxa"/>
            <w:gridSpan w:val="8"/>
          </w:tcPr>
          <w:p w14:paraId="0A1DC9EC" w14:textId="77777777" w:rsidR="00FC66CB" w:rsidRPr="005E16C7" w:rsidRDefault="00FC66CB" w:rsidP="00FF0A6D">
            <w:pPr>
              <w:pStyle w:val="TAH"/>
              <w:rPr>
                <w:ins w:id="468" w:author="Frank201902Rev1" w:date="2019-01-31T14:09:00Z"/>
              </w:rPr>
            </w:pPr>
            <w:ins w:id="469" w:author="Frank201902Rev1" w:date="2019-01-31T14:09:00Z">
              <w:r w:rsidRPr="005E16C7">
                <w:t>Bits</w:t>
              </w:r>
            </w:ins>
          </w:p>
        </w:tc>
        <w:tc>
          <w:tcPr>
            <w:tcW w:w="588" w:type="dxa"/>
          </w:tcPr>
          <w:p w14:paraId="33D82A38" w14:textId="77777777" w:rsidR="00FC66CB" w:rsidRPr="005E16C7" w:rsidRDefault="00FC66CB" w:rsidP="00FF0A6D">
            <w:pPr>
              <w:pStyle w:val="TAC"/>
              <w:rPr>
                <w:ins w:id="470" w:author="Frank201902Rev1" w:date="2019-01-31T14:09:00Z"/>
              </w:rPr>
            </w:pPr>
          </w:p>
        </w:tc>
      </w:tr>
      <w:tr w:rsidR="00FC66CB" w:rsidRPr="005E16C7" w14:paraId="620BDC55" w14:textId="77777777" w:rsidTr="00FF0A6D">
        <w:trPr>
          <w:jc w:val="center"/>
          <w:ins w:id="471" w:author="Frank201902Rev1" w:date="2019-01-31T14:09:00Z"/>
        </w:trPr>
        <w:tc>
          <w:tcPr>
            <w:tcW w:w="151" w:type="dxa"/>
            <w:tcBorders>
              <w:top w:val="nil"/>
              <w:left w:val="single" w:sz="6" w:space="0" w:color="auto"/>
            </w:tcBorders>
          </w:tcPr>
          <w:p w14:paraId="369E4C15" w14:textId="77777777" w:rsidR="00FC66CB" w:rsidRPr="005E16C7" w:rsidRDefault="00FC66CB" w:rsidP="00FF0A6D">
            <w:pPr>
              <w:pStyle w:val="TAC"/>
              <w:rPr>
                <w:ins w:id="472" w:author="Frank201902Rev1" w:date="2019-01-31T14:09:00Z"/>
              </w:rPr>
            </w:pPr>
          </w:p>
        </w:tc>
        <w:tc>
          <w:tcPr>
            <w:tcW w:w="1104" w:type="dxa"/>
          </w:tcPr>
          <w:p w14:paraId="71D980CA" w14:textId="77777777" w:rsidR="00FC66CB" w:rsidRPr="005E16C7" w:rsidRDefault="00FC66CB" w:rsidP="00FF0A6D">
            <w:pPr>
              <w:pStyle w:val="TAH"/>
              <w:rPr>
                <w:ins w:id="473" w:author="Frank201902Rev1" w:date="2019-01-31T14:09:00Z"/>
              </w:rPr>
            </w:pPr>
            <w:ins w:id="474" w:author="Frank201902Rev1" w:date="2019-01-31T14:09:00Z">
              <w:r w:rsidRPr="005E16C7">
                <w:t>Octets</w:t>
              </w:r>
            </w:ins>
          </w:p>
        </w:tc>
        <w:tc>
          <w:tcPr>
            <w:tcW w:w="588" w:type="dxa"/>
            <w:tcBorders>
              <w:bottom w:val="single" w:sz="4" w:space="0" w:color="auto"/>
            </w:tcBorders>
          </w:tcPr>
          <w:p w14:paraId="402ECA4E" w14:textId="77777777" w:rsidR="00FC66CB" w:rsidRPr="005E16C7" w:rsidRDefault="00FC66CB" w:rsidP="00FF0A6D">
            <w:pPr>
              <w:pStyle w:val="TAH"/>
              <w:rPr>
                <w:ins w:id="475" w:author="Frank201902Rev1" w:date="2019-01-31T14:09:00Z"/>
              </w:rPr>
            </w:pPr>
            <w:ins w:id="476" w:author="Frank201902Rev1" w:date="2019-01-31T14:09:00Z">
              <w:r w:rsidRPr="005E16C7">
                <w:t>8</w:t>
              </w:r>
            </w:ins>
          </w:p>
        </w:tc>
        <w:tc>
          <w:tcPr>
            <w:tcW w:w="589" w:type="dxa"/>
            <w:tcBorders>
              <w:bottom w:val="single" w:sz="4" w:space="0" w:color="auto"/>
            </w:tcBorders>
          </w:tcPr>
          <w:p w14:paraId="5E13F52A" w14:textId="77777777" w:rsidR="00FC66CB" w:rsidRPr="005E16C7" w:rsidRDefault="00FC66CB" w:rsidP="00FF0A6D">
            <w:pPr>
              <w:pStyle w:val="TAH"/>
              <w:rPr>
                <w:ins w:id="477" w:author="Frank201902Rev1" w:date="2019-01-31T14:09:00Z"/>
              </w:rPr>
            </w:pPr>
            <w:ins w:id="478" w:author="Frank201902Rev1" w:date="2019-01-31T14:09:00Z">
              <w:r w:rsidRPr="005E16C7">
                <w:t>7</w:t>
              </w:r>
            </w:ins>
          </w:p>
        </w:tc>
        <w:tc>
          <w:tcPr>
            <w:tcW w:w="589" w:type="dxa"/>
            <w:tcBorders>
              <w:bottom w:val="single" w:sz="4" w:space="0" w:color="auto"/>
            </w:tcBorders>
          </w:tcPr>
          <w:p w14:paraId="3EB13C80" w14:textId="77777777" w:rsidR="00FC66CB" w:rsidRPr="005E16C7" w:rsidRDefault="00FC66CB" w:rsidP="00FF0A6D">
            <w:pPr>
              <w:pStyle w:val="TAH"/>
              <w:rPr>
                <w:ins w:id="479" w:author="Frank201902Rev1" w:date="2019-01-31T14:09:00Z"/>
              </w:rPr>
            </w:pPr>
            <w:ins w:id="480" w:author="Frank201902Rev1" w:date="2019-01-31T14:09:00Z">
              <w:r w:rsidRPr="005E16C7">
                <w:t>6</w:t>
              </w:r>
            </w:ins>
          </w:p>
        </w:tc>
        <w:tc>
          <w:tcPr>
            <w:tcW w:w="589" w:type="dxa"/>
            <w:tcBorders>
              <w:bottom w:val="single" w:sz="4" w:space="0" w:color="auto"/>
            </w:tcBorders>
          </w:tcPr>
          <w:p w14:paraId="306AD816" w14:textId="77777777" w:rsidR="00FC66CB" w:rsidRPr="005E16C7" w:rsidRDefault="00FC66CB" w:rsidP="00FF0A6D">
            <w:pPr>
              <w:pStyle w:val="TAH"/>
              <w:rPr>
                <w:ins w:id="481" w:author="Frank201902Rev1" w:date="2019-01-31T14:09:00Z"/>
              </w:rPr>
            </w:pPr>
            <w:ins w:id="482" w:author="Frank201902Rev1" w:date="2019-01-31T14:09:00Z">
              <w:r w:rsidRPr="005E16C7">
                <w:t>5</w:t>
              </w:r>
            </w:ins>
          </w:p>
        </w:tc>
        <w:tc>
          <w:tcPr>
            <w:tcW w:w="589" w:type="dxa"/>
            <w:tcBorders>
              <w:bottom w:val="single" w:sz="4" w:space="0" w:color="auto"/>
            </w:tcBorders>
          </w:tcPr>
          <w:p w14:paraId="0DF098D0" w14:textId="77777777" w:rsidR="00FC66CB" w:rsidRPr="005E16C7" w:rsidRDefault="00FC66CB" w:rsidP="00FF0A6D">
            <w:pPr>
              <w:pStyle w:val="TAH"/>
              <w:rPr>
                <w:ins w:id="483" w:author="Frank201902Rev1" w:date="2019-01-31T14:09:00Z"/>
              </w:rPr>
            </w:pPr>
            <w:ins w:id="484" w:author="Frank201902Rev1" w:date="2019-01-31T14:09:00Z">
              <w:r w:rsidRPr="005E16C7">
                <w:t>4</w:t>
              </w:r>
            </w:ins>
          </w:p>
        </w:tc>
        <w:tc>
          <w:tcPr>
            <w:tcW w:w="589" w:type="dxa"/>
            <w:tcBorders>
              <w:bottom w:val="single" w:sz="4" w:space="0" w:color="auto"/>
            </w:tcBorders>
          </w:tcPr>
          <w:p w14:paraId="62232EB7" w14:textId="77777777" w:rsidR="00FC66CB" w:rsidRPr="005E16C7" w:rsidRDefault="00FC66CB" w:rsidP="00FF0A6D">
            <w:pPr>
              <w:pStyle w:val="TAH"/>
              <w:rPr>
                <w:ins w:id="485" w:author="Frank201902Rev1" w:date="2019-01-31T14:09:00Z"/>
              </w:rPr>
            </w:pPr>
            <w:ins w:id="486" w:author="Frank201902Rev1" w:date="2019-01-31T14:09:00Z">
              <w:r w:rsidRPr="005E16C7">
                <w:t>3</w:t>
              </w:r>
            </w:ins>
          </w:p>
        </w:tc>
        <w:tc>
          <w:tcPr>
            <w:tcW w:w="588" w:type="dxa"/>
            <w:tcBorders>
              <w:bottom w:val="single" w:sz="4" w:space="0" w:color="auto"/>
            </w:tcBorders>
          </w:tcPr>
          <w:p w14:paraId="7AC4036F" w14:textId="77777777" w:rsidR="00FC66CB" w:rsidRPr="005E16C7" w:rsidRDefault="00FC66CB" w:rsidP="00FF0A6D">
            <w:pPr>
              <w:pStyle w:val="TAH"/>
              <w:rPr>
                <w:ins w:id="487" w:author="Frank201902Rev1" w:date="2019-01-31T14:09:00Z"/>
              </w:rPr>
            </w:pPr>
            <w:ins w:id="488" w:author="Frank201902Rev1" w:date="2019-01-31T14:09:00Z">
              <w:r w:rsidRPr="005E16C7">
                <w:t>2</w:t>
              </w:r>
            </w:ins>
          </w:p>
        </w:tc>
        <w:tc>
          <w:tcPr>
            <w:tcW w:w="589" w:type="dxa"/>
            <w:tcBorders>
              <w:bottom w:val="single" w:sz="4" w:space="0" w:color="auto"/>
            </w:tcBorders>
          </w:tcPr>
          <w:p w14:paraId="4CC4BB2D" w14:textId="77777777" w:rsidR="00FC66CB" w:rsidRPr="005E16C7" w:rsidRDefault="00FC66CB" w:rsidP="00FF0A6D">
            <w:pPr>
              <w:pStyle w:val="TAH"/>
              <w:rPr>
                <w:ins w:id="489" w:author="Frank201902Rev1" w:date="2019-01-31T14:09:00Z"/>
              </w:rPr>
            </w:pPr>
            <w:ins w:id="490" w:author="Frank201902Rev1" w:date="2019-01-31T14:09:00Z">
              <w:r w:rsidRPr="005E16C7">
                <w:t>1</w:t>
              </w:r>
            </w:ins>
          </w:p>
        </w:tc>
        <w:tc>
          <w:tcPr>
            <w:tcW w:w="588" w:type="dxa"/>
          </w:tcPr>
          <w:p w14:paraId="324D7EF2" w14:textId="77777777" w:rsidR="00FC66CB" w:rsidRPr="005E16C7" w:rsidRDefault="00FC66CB" w:rsidP="00FF0A6D">
            <w:pPr>
              <w:pStyle w:val="TAC"/>
              <w:rPr>
                <w:ins w:id="491" w:author="Frank201902Rev1" w:date="2019-01-31T14:09:00Z"/>
              </w:rPr>
            </w:pPr>
          </w:p>
        </w:tc>
      </w:tr>
      <w:tr w:rsidR="00FC66CB" w:rsidRPr="005E16C7" w14:paraId="08CE7EBA" w14:textId="77777777" w:rsidTr="00FF0A6D">
        <w:trPr>
          <w:jc w:val="center"/>
          <w:ins w:id="492" w:author="Frank201902Rev1" w:date="2019-01-31T14:09:00Z"/>
        </w:trPr>
        <w:tc>
          <w:tcPr>
            <w:tcW w:w="151" w:type="dxa"/>
            <w:tcBorders>
              <w:top w:val="nil"/>
              <w:left w:val="single" w:sz="6" w:space="0" w:color="auto"/>
            </w:tcBorders>
          </w:tcPr>
          <w:p w14:paraId="7C10A196" w14:textId="77777777" w:rsidR="00FC66CB" w:rsidRPr="005E16C7" w:rsidRDefault="00FC66CB" w:rsidP="00FF0A6D">
            <w:pPr>
              <w:pStyle w:val="TAC"/>
              <w:rPr>
                <w:ins w:id="493" w:author="Frank201902Rev1" w:date="2019-01-31T14:09:00Z"/>
              </w:rPr>
            </w:pPr>
          </w:p>
        </w:tc>
        <w:tc>
          <w:tcPr>
            <w:tcW w:w="1104" w:type="dxa"/>
            <w:tcBorders>
              <w:right w:val="single" w:sz="4" w:space="0" w:color="auto"/>
            </w:tcBorders>
          </w:tcPr>
          <w:p w14:paraId="2513E93C" w14:textId="77777777" w:rsidR="00FC66CB" w:rsidRPr="005E16C7" w:rsidRDefault="00FC66CB" w:rsidP="00FF0A6D">
            <w:pPr>
              <w:pStyle w:val="TAC"/>
              <w:rPr>
                <w:ins w:id="494" w:author="Frank201902Rev1" w:date="2019-01-31T14:09:00Z"/>
              </w:rPr>
            </w:pPr>
            <w:ins w:id="495" w:author="Frank201902Rev1" w:date="2019-01-31T14:0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7E77273" w14:textId="77777777" w:rsidR="00FC66CB" w:rsidRPr="005E16C7" w:rsidRDefault="00FC66CB" w:rsidP="00FF0A6D">
            <w:pPr>
              <w:pStyle w:val="TAC"/>
              <w:rPr>
                <w:ins w:id="496" w:author="Frank201902Rev1" w:date="2019-01-31T14:09:00Z"/>
              </w:rPr>
            </w:pPr>
            <w:ins w:id="497" w:author="Frank201902Rev1" w:date="2019-01-31T14:09:00Z">
              <w:r w:rsidRPr="005E16C7">
                <w:t xml:space="preserve">Type = </w:t>
              </w:r>
            </w:ins>
            <w:proofErr w:type="spellStart"/>
            <w:ins w:id="498" w:author="Frank201902Rev1" w:date="2019-01-31T14:23:00Z">
              <w:r w:rsidR="00824AFE">
                <w:t>bbb</w:t>
              </w:r>
            </w:ins>
            <w:proofErr w:type="spellEnd"/>
            <w:ins w:id="499" w:author="Frank201902Rev1" w:date="2019-01-31T14:09:00Z">
              <w:r w:rsidRPr="005E16C7">
                <w:t xml:space="preserve"> (decimal)</w:t>
              </w:r>
            </w:ins>
          </w:p>
        </w:tc>
        <w:tc>
          <w:tcPr>
            <w:tcW w:w="588" w:type="dxa"/>
            <w:tcBorders>
              <w:left w:val="single" w:sz="4" w:space="0" w:color="auto"/>
            </w:tcBorders>
          </w:tcPr>
          <w:p w14:paraId="551E5C79" w14:textId="77777777" w:rsidR="00FC66CB" w:rsidRPr="005E16C7" w:rsidRDefault="00FC66CB" w:rsidP="00FF0A6D">
            <w:pPr>
              <w:pStyle w:val="TAC"/>
              <w:rPr>
                <w:ins w:id="500" w:author="Frank201902Rev1" w:date="2019-01-31T14:09:00Z"/>
              </w:rPr>
            </w:pPr>
          </w:p>
        </w:tc>
      </w:tr>
      <w:tr w:rsidR="00FC66CB" w:rsidRPr="005E16C7" w14:paraId="69D64020" w14:textId="77777777" w:rsidTr="00FF0A6D">
        <w:trPr>
          <w:jc w:val="center"/>
          <w:ins w:id="501" w:author="Frank201902Rev1" w:date="2019-01-31T14:09:00Z"/>
        </w:trPr>
        <w:tc>
          <w:tcPr>
            <w:tcW w:w="151" w:type="dxa"/>
            <w:tcBorders>
              <w:top w:val="nil"/>
              <w:left w:val="single" w:sz="6" w:space="0" w:color="auto"/>
            </w:tcBorders>
          </w:tcPr>
          <w:p w14:paraId="74E06734" w14:textId="77777777" w:rsidR="00FC66CB" w:rsidRPr="005E16C7" w:rsidRDefault="00FC66CB" w:rsidP="00FF0A6D">
            <w:pPr>
              <w:pStyle w:val="TAC"/>
              <w:rPr>
                <w:ins w:id="502" w:author="Frank201902Rev1" w:date="2019-01-31T14:09:00Z"/>
              </w:rPr>
            </w:pPr>
          </w:p>
        </w:tc>
        <w:tc>
          <w:tcPr>
            <w:tcW w:w="1104" w:type="dxa"/>
            <w:tcBorders>
              <w:right w:val="single" w:sz="4" w:space="0" w:color="auto"/>
            </w:tcBorders>
          </w:tcPr>
          <w:p w14:paraId="5FE43A96" w14:textId="77777777" w:rsidR="00FC66CB" w:rsidRPr="005E16C7" w:rsidRDefault="00FC66CB" w:rsidP="00FF0A6D">
            <w:pPr>
              <w:pStyle w:val="TAC"/>
              <w:rPr>
                <w:ins w:id="503" w:author="Frank201902Rev1" w:date="2019-01-31T14:09:00Z"/>
              </w:rPr>
            </w:pPr>
            <w:ins w:id="504" w:author="Frank201902Rev1" w:date="2019-01-31T14:0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1A880B5" w14:textId="77777777" w:rsidR="00FC66CB" w:rsidRPr="005E16C7" w:rsidRDefault="00FC66CB" w:rsidP="00FF0A6D">
            <w:pPr>
              <w:pStyle w:val="TAC"/>
              <w:rPr>
                <w:ins w:id="505" w:author="Frank201902Rev1" w:date="2019-01-31T14:09:00Z"/>
                <w:lang w:eastAsia="zh-CN"/>
              </w:rPr>
            </w:pPr>
            <w:ins w:id="506" w:author="Frank201902Rev1" w:date="2019-01-31T14:09:00Z">
              <w:r w:rsidRPr="005E16C7">
                <w:t>Length = n</w:t>
              </w:r>
            </w:ins>
          </w:p>
        </w:tc>
        <w:tc>
          <w:tcPr>
            <w:tcW w:w="588" w:type="dxa"/>
            <w:tcBorders>
              <w:left w:val="single" w:sz="4" w:space="0" w:color="auto"/>
            </w:tcBorders>
          </w:tcPr>
          <w:p w14:paraId="485E6F07" w14:textId="77777777" w:rsidR="00FC66CB" w:rsidRPr="005E16C7" w:rsidRDefault="00FC66CB" w:rsidP="00FF0A6D">
            <w:pPr>
              <w:pStyle w:val="TAC"/>
              <w:rPr>
                <w:ins w:id="507" w:author="Frank201902Rev1" w:date="2019-01-31T14:09:00Z"/>
              </w:rPr>
            </w:pPr>
          </w:p>
        </w:tc>
      </w:tr>
      <w:tr w:rsidR="00FC66CB" w:rsidRPr="005E16C7" w14:paraId="01629251" w14:textId="77777777" w:rsidTr="00FF0A6D">
        <w:trPr>
          <w:jc w:val="center"/>
          <w:ins w:id="508" w:author="Frank201902Rev1" w:date="2019-01-31T14:09:00Z"/>
        </w:trPr>
        <w:tc>
          <w:tcPr>
            <w:tcW w:w="151" w:type="dxa"/>
            <w:tcBorders>
              <w:top w:val="nil"/>
              <w:left w:val="single" w:sz="6" w:space="0" w:color="auto"/>
              <w:bottom w:val="nil"/>
            </w:tcBorders>
          </w:tcPr>
          <w:p w14:paraId="5B66EAA2" w14:textId="77777777" w:rsidR="00FC66CB" w:rsidRPr="005E16C7" w:rsidRDefault="00FC66CB" w:rsidP="00FF0A6D">
            <w:pPr>
              <w:pStyle w:val="TAC"/>
              <w:rPr>
                <w:ins w:id="509" w:author="Frank201902Rev1" w:date="2019-01-31T14:09:00Z"/>
              </w:rPr>
            </w:pPr>
          </w:p>
        </w:tc>
        <w:tc>
          <w:tcPr>
            <w:tcW w:w="1104" w:type="dxa"/>
            <w:tcBorders>
              <w:bottom w:val="nil"/>
              <w:right w:val="single" w:sz="4" w:space="0" w:color="auto"/>
            </w:tcBorders>
          </w:tcPr>
          <w:p w14:paraId="16442EFB" w14:textId="77777777" w:rsidR="00FC66CB" w:rsidRPr="005E16C7" w:rsidRDefault="00FC66CB" w:rsidP="00FF0A6D">
            <w:pPr>
              <w:pStyle w:val="NO"/>
              <w:keepNext/>
              <w:spacing w:after="0"/>
              <w:ind w:left="0" w:firstLine="0"/>
              <w:jc w:val="center"/>
              <w:rPr>
                <w:ins w:id="510" w:author="Frank201902Rev1" w:date="2019-01-31T14:09:00Z"/>
                <w:rFonts w:ascii="Arial" w:hAnsi="Arial" w:cs="Arial"/>
                <w:sz w:val="18"/>
                <w:szCs w:val="18"/>
                <w:lang w:eastAsia="zh-CN"/>
              </w:rPr>
            </w:pPr>
            <w:ins w:id="511" w:author="Frank201902Rev1" w:date="2019-01-31T14:0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50CB1CC3" w14:textId="77777777" w:rsidR="00FC66CB" w:rsidRPr="005E16C7" w:rsidRDefault="00824AFE" w:rsidP="00FF0A6D">
            <w:pPr>
              <w:pStyle w:val="TAC"/>
              <w:rPr>
                <w:ins w:id="512" w:author="Frank201902Rev1" w:date="2019-01-31T14:09:00Z"/>
                <w:lang w:eastAsia="zh-CN"/>
              </w:rPr>
            </w:pPr>
            <w:ins w:id="513" w:author="Frank201902Rev1" w:date="2019-01-31T14:21:00Z">
              <w:r>
                <w:rPr>
                  <w:lang w:eastAsia="zh-CN"/>
                </w:rPr>
                <w:t>Dea</w:t>
              </w:r>
            </w:ins>
            <w:ins w:id="514" w:author="Frank201902Rev1" w:date="2019-01-31T14:09:00Z">
              <w:r w:rsidR="00FC66CB">
                <w:rPr>
                  <w:lang w:eastAsia="zh-CN"/>
                </w:rPr>
                <w:t>ctivation</w:t>
              </w:r>
              <w:r w:rsidR="00FC66CB" w:rsidRPr="005E16C7">
                <w:rPr>
                  <w:lang w:eastAsia="zh-CN"/>
                </w:rPr>
                <w:t xml:space="preserve"> Time</w:t>
              </w:r>
            </w:ins>
          </w:p>
        </w:tc>
        <w:tc>
          <w:tcPr>
            <w:tcW w:w="588" w:type="dxa"/>
            <w:tcBorders>
              <w:left w:val="single" w:sz="4" w:space="0" w:color="auto"/>
              <w:bottom w:val="nil"/>
            </w:tcBorders>
          </w:tcPr>
          <w:p w14:paraId="1B1B4CEB" w14:textId="77777777" w:rsidR="00FC66CB" w:rsidRPr="005E16C7" w:rsidRDefault="00FC66CB" w:rsidP="00FF0A6D">
            <w:pPr>
              <w:pStyle w:val="TAC"/>
              <w:rPr>
                <w:ins w:id="515" w:author="Frank201902Rev1" w:date="2019-01-31T14:09:00Z"/>
              </w:rPr>
            </w:pPr>
          </w:p>
        </w:tc>
      </w:tr>
      <w:tr w:rsidR="00FC66CB" w:rsidRPr="005E16C7" w14:paraId="6E4B6DDB" w14:textId="77777777" w:rsidTr="00FF0A6D">
        <w:trPr>
          <w:jc w:val="center"/>
          <w:ins w:id="516" w:author="Frank201902Rev1" w:date="2019-01-31T14:09:00Z"/>
        </w:trPr>
        <w:tc>
          <w:tcPr>
            <w:tcW w:w="151" w:type="dxa"/>
            <w:tcBorders>
              <w:top w:val="nil"/>
              <w:left w:val="single" w:sz="6" w:space="0" w:color="auto"/>
              <w:bottom w:val="single" w:sz="4" w:space="0" w:color="auto"/>
            </w:tcBorders>
          </w:tcPr>
          <w:p w14:paraId="3D93D0B8" w14:textId="77777777" w:rsidR="00FC66CB" w:rsidRPr="005E16C7" w:rsidRDefault="00FC66CB" w:rsidP="00FF0A6D">
            <w:pPr>
              <w:pStyle w:val="TAC"/>
              <w:rPr>
                <w:ins w:id="517" w:author="Frank201902Rev1" w:date="2019-01-31T14:09:00Z"/>
              </w:rPr>
            </w:pPr>
          </w:p>
        </w:tc>
        <w:tc>
          <w:tcPr>
            <w:tcW w:w="1104" w:type="dxa"/>
            <w:tcBorders>
              <w:top w:val="nil"/>
              <w:bottom w:val="single" w:sz="4" w:space="0" w:color="auto"/>
              <w:right w:val="single" w:sz="4" w:space="0" w:color="auto"/>
            </w:tcBorders>
          </w:tcPr>
          <w:p w14:paraId="6ABAEB86" w14:textId="77777777" w:rsidR="00FC66CB" w:rsidRPr="005E16C7" w:rsidRDefault="00FC66CB" w:rsidP="00FF0A6D">
            <w:pPr>
              <w:pStyle w:val="TAC"/>
              <w:rPr>
                <w:ins w:id="518" w:author="Frank201902Rev1" w:date="2019-01-31T14:09:00Z"/>
              </w:rPr>
            </w:pPr>
            <w:ins w:id="519" w:author="Frank201902Rev1" w:date="2019-01-31T14:0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1FEA6054" w14:textId="77777777" w:rsidR="00FC66CB" w:rsidRPr="005E16C7" w:rsidRDefault="00FC66CB" w:rsidP="00FF0A6D">
            <w:pPr>
              <w:pStyle w:val="TAC"/>
              <w:rPr>
                <w:ins w:id="520" w:author="Frank201902Rev1" w:date="2019-01-31T14:09:00Z"/>
                <w:lang w:val="en-US"/>
              </w:rPr>
            </w:pPr>
            <w:ins w:id="521" w:author="Frank201902Rev1" w:date="2019-01-31T14:0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D7E3886" w14:textId="77777777" w:rsidR="00FC66CB" w:rsidRPr="005E16C7" w:rsidRDefault="00FC66CB" w:rsidP="00FF0A6D">
            <w:pPr>
              <w:pStyle w:val="TAC"/>
              <w:rPr>
                <w:ins w:id="522" w:author="Frank201902Rev1" w:date="2019-01-31T14:09:00Z"/>
              </w:rPr>
            </w:pPr>
          </w:p>
        </w:tc>
      </w:tr>
    </w:tbl>
    <w:p w14:paraId="5EC24A17" w14:textId="77777777" w:rsidR="00FC66CB" w:rsidRPr="005E16C7" w:rsidRDefault="00FC66CB" w:rsidP="00FC66CB">
      <w:pPr>
        <w:pStyle w:val="TF"/>
        <w:rPr>
          <w:ins w:id="523" w:author="Frank201902Rev1" w:date="2019-01-31T14:09:00Z"/>
          <w:lang w:eastAsia="ja-JP"/>
        </w:rPr>
      </w:pPr>
      <w:ins w:id="524" w:author="Frank201902Rev1" w:date="2019-01-31T14:09:00Z">
        <w:r w:rsidRPr="005E16C7">
          <w:t xml:space="preserve">Figure </w:t>
        </w:r>
        <w:r w:rsidRPr="005E16C7">
          <w:rPr>
            <w:lang w:eastAsia="zh-CN"/>
          </w:rPr>
          <w:t>8</w:t>
        </w:r>
        <w:r w:rsidRPr="005E16C7">
          <w:rPr>
            <w:lang w:eastAsia="ja-JP"/>
          </w:rPr>
          <w:t>.</w:t>
        </w:r>
        <w:r w:rsidRPr="005E16C7">
          <w:rPr>
            <w:lang w:val="en-US" w:eastAsia="ja-JP"/>
          </w:rPr>
          <w:t>2.</w:t>
        </w:r>
      </w:ins>
      <w:ins w:id="525" w:author="Frank201902Rev1" w:date="2019-01-31T14:21:00Z">
        <w:r w:rsidR="00824AFE">
          <w:rPr>
            <w:lang w:val="en-US" w:eastAsia="ja-JP"/>
          </w:rPr>
          <w:t>yyy</w:t>
        </w:r>
      </w:ins>
      <w:ins w:id="526" w:author="Frank201902Rev1" w:date="2019-01-31T14:09:00Z">
        <w:r w:rsidRPr="005E16C7">
          <w:rPr>
            <w:lang w:eastAsia="zh-CN"/>
          </w:rPr>
          <w:t>-</w:t>
        </w:r>
        <w:r w:rsidRPr="005E16C7">
          <w:rPr>
            <w:lang w:eastAsia="ja-JP"/>
          </w:rPr>
          <w:t>1</w:t>
        </w:r>
        <w:r w:rsidRPr="005E16C7">
          <w:t xml:space="preserve">: </w:t>
        </w:r>
      </w:ins>
      <w:ins w:id="527" w:author="Frank201902Rev1" w:date="2019-01-31T14:23:00Z">
        <w:r w:rsidR="00824AFE">
          <w:t>Dea</w:t>
        </w:r>
      </w:ins>
      <w:ins w:id="528" w:author="Frank201902Rev1" w:date="2019-01-31T14:09:00Z">
        <w:r>
          <w:t>ctivation</w:t>
        </w:r>
        <w:r w:rsidRPr="005E16C7">
          <w:t xml:space="preserve"> </w:t>
        </w:r>
        <w:r w:rsidRPr="005E16C7">
          <w:rPr>
            <w:lang w:eastAsia="ja-JP"/>
          </w:rPr>
          <w:t>Time</w:t>
        </w:r>
      </w:ins>
    </w:p>
    <w:p w14:paraId="5EA144F9" w14:textId="77777777" w:rsidR="00FC66CB" w:rsidRPr="005E16C7" w:rsidRDefault="00FC66CB" w:rsidP="00FC66CB">
      <w:pPr>
        <w:rPr>
          <w:ins w:id="529" w:author="Frank201902Rev1" w:date="2019-01-31T14:09:00Z"/>
        </w:rPr>
      </w:pPr>
      <w:ins w:id="530" w:author="Frank201902Rev1" w:date="2019-01-31T14:09:00Z">
        <w:r w:rsidRPr="005E16C7">
          <w:t xml:space="preserve">The </w:t>
        </w:r>
      </w:ins>
      <w:ins w:id="531" w:author="Frank201902Rev1" w:date="2019-01-31T14:21:00Z">
        <w:r w:rsidR="00824AFE">
          <w:t>Dea</w:t>
        </w:r>
      </w:ins>
      <w:ins w:id="532" w:author="Frank201902Rev1" w:date="2019-01-31T14:09:00Z">
        <w:r>
          <w:t>ctivation</w:t>
        </w:r>
        <w:r w:rsidRPr="005E16C7">
          <w:t xml:space="preserve"> Time field shall indicate </w:t>
        </w:r>
        <w:r w:rsidRPr="005E16C7">
          <w:rPr>
            <w:lang w:eastAsia="zh-CN"/>
          </w:rPr>
          <w:t xml:space="preserve">the </w:t>
        </w:r>
      </w:ins>
      <w:ins w:id="533" w:author="Frank201902Rev1" w:date="2019-01-31T14:21:00Z">
        <w:r w:rsidR="00824AFE">
          <w:rPr>
            <w:lang w:eastAsia="zh-CN"/>
          </w:rPr>
          <w:t>deactivation</w:t>
        </w:r>
      </w:ins>
      <w:ins w:id="534" w:author="Frank201902Rev1" w:date="2019-01-31T14:0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6BDFDE85" w14:textId="77777777" w:rsidR="00FC66CB" w:rsidRDefault="00FC66CB">
      <w:pPr>
        <w:pStyle w:val="NO"/>
        <w:rPr>
          <w:ins w:id="535" w:author="Frank201902Rev1" w:date="2019-01-31T14:09:00Z"/>
        </w:rPr>
        <w:pPrChange w:id="536" w:author="Frank201902Rev1" w:date="2019-01-31T14:22:00Z">
          <w:pPr/>
        </w:pPrChange>
      </w:pPr>
      <w:ins w:id="537" w:author="Frank201902Rev1" w:date="2019-01-31T14:09:00Z">
        <w:r w:rsidRPr="005E16C7">
          <w:rPr>
            <w:lang w:eastAsia="ja-JP"/>
          </w:rPr>
          <w:t>NOTE:</w:t>
        </w:r>
        <w:r>
          <w:rPr>
            <w:lang w:eastAsia="ja-JP"/>
          </w:rPr>
          <w:tab/>
        </w:r>
        <w:r w:rsidRPr="005E16C7">
          <w:rPr>
            <w:lang w:eastAsia="ja-JP"/>
          </w:rPr>
          <w:t>The encoding is defined as the time in seconds relative to 00:00:00 on 1 January 1900.</w:t>
        </w:r>
      </w:ins>
    </w:p>
    <w:bookmarkEnd w:id="451"/>
    <w:bookmarkEnd w:id="452"/>
    <w:p w14:paraId="06687AE6" w14:textId="77777777" w:rsidR="00871633" w:rsidRPr="002B1582" w:rsidRDefault="00871633">
      <w:pPr>
        <w:pStyle w:val="PL"/>
        <w:pPrChange w:id="538" w:author="Frank201902Rev1" w:date="2019-01-27T15:00:00Z">
          <w:pPr/>
        </w:pPrChange>
      </w:pPr>
    </w:p>
    <w:p w14:paraId="713F704A"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C3C3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7C88F" w14:textId="77777777" w:rsidR="00D93384" w:rsidRDefault="00D93384">
      <w:r>
        <w:separator/>
      </w:r>
    </w:p>
  </w:endnote>
  <w:endnote w:type="continuationSeparator" w:id="0">
    <w:p w14:paraId="7816318D" w14:textId="77777777" w:rsidR="00D93384" w:rsidRDefault="00D9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626D4" w14:textId="77777777" w:rsidR="00D93384" w:rsidRDefault="00D93384">
      <w:r>
        <w:separator/>
      </w:r>
    </w:p>
  </w:footnote>
  <w:footnote w:type="continuationSeparator" w:id="0">
    <w:p w14:paraId="098B2385" w14:textId="77777777" w:rsidR="00D93384" w:rsidRDefault="00D9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D6FC" w14:textId="77777777" w:rsidR="004F4405" w:rsidRDefault="004F4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D014C" w14:textId="77777777" w:rsidR="004F4405" w:rsidRDefault="004F4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0E24" w14:textId="77777777" w:rsidR="004F4405" w:rsidRDefault="004F4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701" w14:textId="77777777" w:rsidR="004F4405" w:rsidRDefault="004F4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0">
    <w15:presenceInfo w15:providerId="None" w15:userId="Frank201902Rev0"/>
  </w15:person>
  <w15:person w15:author="Frank Yong Yang 201904Rev1">
    <w15:presenceInfo w15:providerId="None" w15:userId="Frank Yong Yang 201904Rev1"/>
  </w15:person>
  <w15:person w15:author="Erik Wikström">
    <w15:presenceInfo w15:providerId="AD" w15:userId="S-1-5-21-1538607324-3213881460-940295383-298935"/>
  </w15:person>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0"/>
    <w:rsid w:val="00005E99"/>
    <w:rsid w:val="000074E8"/>
    <w:rsid w:val="0001243B"/>
    <w:rsid w:val="00012577"/>
    <w:rsid w:val="00022E4A"/>
    <w:rsid w:val="00044208"/>
    <w:rsid w:val="000A6394"/>
    <w:rsid w:val="000B0F0D"/>
    <w:rsid w:val="000B7FED"/>
    <w:rsid w:val="000C038A"/>
    <w:rsid w:val="000C06E6"/>
    <w:rsid w:val="000C09F8"/>
    <w:rsid w:val="000C6598"/>
    <w:rsid w:val="000E40F6"/>
    <w:rsid w:val="00112C84"/>
    <w:rsid w:val="00116147"/>
    <w:rsid w:val="00130246"/>
    <w:rsid w:val="00145D43"/>
    <w:rsid w:val="00185BE3"/>
    <w:rsid w:val="001870A6"/>
    <w:rsid w:val="00192C46"/>
    <w:rsid w:val="001A08B3"/>
    <w:rsid w:val="001A64EC"/>
    <w:rsid w:val="001A7B60"/>
    <w:rsid w:val="001A7D47"/>
    <w:rsid w:val="001B0736"/>
    <w:rsid w:val="001B52F0"/>
    <w:rsid w:val="001B7A65"/>
    <w:rsid w:val="001C796E"/>
    <w:rsid w:val="001E2409"/>
    <w:rsid w:val="001E41F3"/>
    <w:rsid w:val="001E5B75"/>
    <w:rsid w:val="001E725C"/>
    <w:rsid w:val="0026004D"/>
    <w:rsid w:val="002640DD"/>
    <w:rsid w:val="00275D12"/>
    <w:rsid w:val="00276FEF"/>
    <w:rsid w:val="002822B5"/>
    <w:rsid w:val="00284FEB"/>
    <w:rsid w:val="00285124"/>
    <w:rsid w:val="002860C4"/>
    <w:rsid w:val="00286613"/>
    <w:rsid w:val="0029232E"/>
    <w:rsid w:val="002B5741"/>
    <w:rsid w:val="002C2F6A"/>
    <w:rsid w:val="002D596A"/>
    <w:rsid w:val="002F0A8E"/>
    <w:rsid w:val="002F7C2E"/>
    <w:rsid w:val="002F7FBB"/>
    <w:rsid w:val="00305409"/>
    <w:rsid w:val="00352EF8"/>
    <w:rsid w:val="00356209"/>
    <w:rsid w:val="003609EF"/>
    <w:rsid w:val="0036231A"/>
    <w:rsid w:val="003645E8"/>
    <w:rsid w:val="00374DD4"/>
    <w:rsid w:val="00385695"/>
    <w:rsid w:val="003C357A"/>
    <w:rsid w:val="003E1A36"/>
    <w:rsid w:val="00410371"/>
    <w:rsid w:val="0041251B"/>
    <w:rsid w:val="004242F1"/>
    <w:rsid w:val="004571E2"/>
    <w:rsid w:val="00492899"/>
    <w:rsid w:val="004B75B7"/>
    <w:rsid w:val="004F4405"/>
    <w:rsid w:val="0051580D"/>
    <w:rsid w:val="0051652C"/>
    <w:rsid w:val="00516EF7"/>
    <w:rsid w:val="00524214"/>
    <w:rsid w:val="00525C77"/>
    <w:rsid w:val="00526337"/>
    <w:rsid w:val="0053218A"/>
    <w:rsid w:val="00547111"/>
    <w:rsid w:val="005547FC"/>
    <w:rsid w:val="005714D3"/>
    <w:rsid w:val="00592D74"/>
    <w:rsid w:val="0059778B"/>
    <w:rsid w:val="005C6F6E"/>
    <w:rsid w:val="005E2C44"/>
    <w:rsid w:val="00621188"/>
    <w:rsid w:val="006257ED"/>
    <w:rsid w:val="00667542"/>
    <w:rsid w:val="00671006"/>
    <w:rsid w:val="00695808"/>
    <w:rsid w:val="006A19EC"/>
    <w:rsid w:val="006B46FB"/>
    <w:rsid w:val="006D4C3B"/>
    <w:rsid w:val="006E21FB"/>
    <w:rsid w:val="006E5EFC"/>
    <w:rsid w:val="007052FF"/>
    <w:rsid w:val="00711D22"/>
    <w:rsid w:val="007133A5"/>
    <w:rsid w:val="0072361E"/>
    <w:rsid w:val="00741020"/>
    <w:rsid w:val="007544E2"/>
    <w:rsid w:val="00770614"/>
    <w:rsid w:val="00792342"/>
    <w:rsid w:val="007977A8"/>
    <w:rsid w:val="007B512A"/>
    <w:rsid w:val="007C2097"/>
    <w:rsid w:val="007D1BC9"/>
    <w:rsid w:val="007D6A07"/>
    <w:rsid w:val="007F5978"/>
    <w:rsid w:val="007F7259"/>
    <w:rsid w:val="008040A8"/>
    <w:rsid w:val="00824AFE"/>
    <w:rsid w:val="008279FA"/>
    <w:rsid w:val="008356A4"/>
    <w:rsid w:val="00837065"/>
    <w:rsid w:val="008626E7"/>
    <w:rsid w:val="00870EE7"/>
    <w:rsid w:val="00871633"/>
    <w:rsid w:val="00875222"/>
    <w:rsid w:val="00882FF1"/>
    <w:rsid w:val="0089515C"/>
    <w:rsid w:val="008A45A6"/>
    <w:rsid w:val="008C534D"/>
    <w:rsid w:val="008E20A8"/>
    <w:rsid w:val="008F686C"/>
    <w:rsid w:val="00902732"/>
    <w:rsid w:val="009148DE"/>
    <w:rsid w:val="009174B8"/>
    <w:rsid w:val="00927118"/>
    <w:rsid w:val="00944C16"/>
    <w:rsid w:val="00965858"/>
    <w:rsid w:val="00976917"/>
    <w:rsid w:val="009777D9"/>
    <w:rsid w:val="00981E21"/>
    <w:rsid w:val="00991B88"/>
    <w:rsid w:val="009A2FD6"/>
    <w:rsid w:val="009A3D61"/>
    <w:rsid w:val="009A5753"/>
    <w:rsid w:val="009A579D"/>
    <w:rsid w:val="009B7482"/>
    <w:rsid w:val="009D4254"/>
    <w:rsid w:val="009E0EC0"/>
    <w:rsid w:val="009E1AF2"/>
    <w:rsid w:val="009E3297"/>
    <w:rsid w:val="009E5639"/>
    <w:rsid w:val="009F734F"/>
    <w:rsid w:val="00A008B1"/>
    <w:rsid w:val="00A16D8F"/>
    <w:rsid w:val="00A246B6"/>
    <w:rsid w:val="00A26DD7"/>
    <w:rsid w:val="00A340B1"/>
    <w:rsid w:val="00A47A85"/>
    <w:rsid w:val="00A47E70"/>
    <w:rsid w:val="00A50CF0"/>
    <w:rsid w:val="00A558C0"/>
    <w:rsid w:val="00A7380E"/>
    <w:rsid w:val="00A7671C"/>
    <w:rsid w:val="00A86F55"/>
    <w:rsid w:val="00A93ABF"/>
    <w:rsid w:val="00AA2CBC"/>
    <w:rsid w:val="00AB5136"/>
    <w:rsid w:val="00AB557C"/>
    <w:rsid w:val="00AC5820"/>
    <w:rsid w:val="00AD1CD8"/>
    <w:rsid w:val="00B039E9"/>
    <w:rsid w:val="00B21BED"/>
    <w:rsid w:val="00B258BB"/>
    <w:rsid w:val="00B67B97"/>
    <w:rsid w:val="00B91CF1"/>
    <w:rsid w:val="00B968C8"/>
    <w:rsid w:val="00BA1D46"/>
    <w:rsid w:val="00BA3EC5"/>
    <w:rsid w:val="00BA51D9"/>
    <w:rsid w:val="00BB5DFC"/>
    <w:rsid w:val="00BD279D"/>
    <w:rsid w:val="00BD6BB8"/>
    <w:rsid w:val="00C12346"/>
    <w:rsid w:val="00C16E5A"/>
    <w:rsid w:val="00C2063B"/>
    <w:rsid w:val="00C25C8D"/>
    <w:rsid w:val="00C37EF9"/>
    <w:rsid w:val="00C40497"/>
    <w:rsid w:val="00C66BA2"/>
    <w:rsid w:val="00C95985"/>
    <w:rsid w:val="00CB58C4"/>
    <w:rsid w:val="00CB6BAC"/>
    <w:rsid w:val="00CC5026"/>
    <w:rsid w:val="00CC68D0"/>
    <w:rsid w:val="00CF1E42"/>
    <w:rsid w:val="00CF2D2B"/>
    <w:rsid w:val="00CF3A9A"/>
    <w:rsid w:val="00D03F9A"/>
    <w:rsid w:val="00D04EAB"/>
    <w:rsid w:val="00D0629B"/>
    <w:rsid w:val="00D06D51"/>
    <w:rsid w:val="00D22ADF"/>
    <w:rsid w:val="00D24991"/>
    <w:rsid w:val="00D50255"/>
    <w:rsid w:val="00D50875"/>
    <w:rsid w:val="00D662F5"/>
    <w:rsid w:val="00D71445"/>
    <w:rsid w:val="00D81716"/>
    <w:rsid w:val="00D86DCE"/>
    <w:rsid w:val="00D93384"/>
    <w:rsid w:val="00DC19E4"/>
    <w:rsid w:val="00DD012E"/>
    <w:rsid w:val="00DD2595"/>
    <w:rsid w:val="00DE34CF"/>
    <w:rsid w:val="00E07CCC"/>
    <w:rsid w:val="00E13F3D"/>
    <w:rsid w:val="00E20DCF"/>
    <w:rsid w:val="00E23633"/>
    <w:rsid w:val="00E34898"/>
    <w:rsid w:val="00E40CC5"/>
    <w:rsid w:val="00E53ADC"/>
    <w:rsid w:val="00E60172"/>
    <w:rsid w:val="00E60646"/>
    <w:rsid w:val="00E626F1"/>
    <w:rsid w:val="00EB01DC"/>
    <w:rsid w:val="00EB09B7"/>
    <w:rsid w:val="00ED3B5C"/>
    <w:rsid w:val="00ED59A7"/>
    <w:rsid w:val="00EE7D7C"/>
    <w:rsid w:val="00EF5FD9"/>
    <w:rsid w:val="00F01ECD"/>
    <w:rsid w:val="00F03C78"/>
    <w:rsid w:val="00F2102D"/>
    <w:rsid w:val="00F25D98"/>
    <w:rsid w:val="00F300FB"/>
    <w:rsid w:val="00F54BEB"/>
    <w:rsid w:val="00F6068E"/>
    <w:rsid w:val="00F6118F"/>
    <w:rsid w:val="00F92DE4"/>
    <w:rsid w:val="00F94B78"/>
    <w:rsid w:val="00F96883"/>
    <w:rsid w:val="00FA1426"/>
    <w:rsid w:val="00FB6386"/>
    <w:rsid w:val="00FC66CB"/>
    <w:rsid w:val="00FF0A6D"/>
    <w:rsid w:val="00FF2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35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4BEB"/>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Heading5Char">
    <w:name w:val="Heading 5 Char"/>
    <w:link w:val="Heading5"/>
    <w:rsid w:val="00EF5FD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F54BEB"/>
    <w:rPr>
      <w:rFonts w:ascii="Arial" w:hAnsi="Arial"/>
      <w:lang w:val="en-GB" w:eastAsia="en-US"/>
    </w:rPr>
  </w:style>
  <w:style w:type="character" w:customStyle="1" w:styleId="Heading8Char">
    <w:name w:val="Heading 8 Char"/>
    <w:link w:val="Heading8"/>
    <w:rsid w:val="00F54BEB"/>
    <w:rPr>
      <w:rFonts w:ascii="Arial" w:hAnsi="Arial"/>
      <w:sz w:val="36"/>
      <w:lang w:val="en-GB" w:eastAsia="en-US"/>
    </w:rPr>
  </w:style>
  <w:style w:type="character" w:customStyle="1" w:styleId="Heading9Char">
    <w:name w:val="Heading 9 Char"/>
    <w:link w:val="Heading9"/>
    <w:rsid w:val="00F54B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54BEB"/>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54BE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54BEB"/>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E72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54B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9688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866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54B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E72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5F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54B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54B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54B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54BEB"/>
    <w:rPr>
      <w:rFonts w:ascii="Tahoma" w:hAnsi="Tahoma" w:cs="Tahoma"/>
      <w:shd w:val="clear" w:color="auto" w:fill="000080"/>
      <w:lang w:val="en-GB" w:eastAsia="en-US"/>
    </w:rPr>
  </w:style>
  <w:style w:type="paragraph" w:styleId="Index3">
    <w:name w:val="index 3"/>
    <w:basedOn w:val="Normal"/>
    <w:next w:val="Normal"/>
    <w:autoRedefine/>
    <w:semiHidden/>
    <w:rsid w:val="00C12346"/>
    <w:pPr>
      <w:overflowPunct w:val="0"/>
      <w:autoSpaceDE w:val="0"/>
      <w:autoSpaceDN w:val="0"/>
      <w:adjustRightInd w:val="0"/>
      <w:ind w:left="600" w:hanging="200"/>
      <w:textAlignment w:val="baseline"/>
    </w:pPr>
    <w:rPr>
      <w:rFonts w:eastAsia="Times New Roman"/>
    </w:rPr>
  </w:style>
  <w:style w:type="paragraph" w:customStyle="1" w:styleId="TAJ">
    <w:name w:val="TAJ"/>
    <w:basedOn w:val="TH"/>
    <w:rsid w:val="00F54BEB"/>
    <w:rPr>
      <w:rFonts w:eastAsia="Times New Roman"/>
      <w:lang w:val="x-none"/>
    </w:rPr>
  </w:style>
  <w:style w:type="paragraph" w:customStyle="1" w:styleId="Guidance">
    <w:name w:val="Guidance"/>
    <w:basedOn w:val="Normal"/>
    <w:rsid w:val="00F54BEB"/>
    <w:rPr>
      <w:rFonts w:eastAsia="Times New Roman"/>
      <w:i/>
      <w:color w:val="0000FF"/>
    </w:rPr>
  </w:style>
  <w:style w:type="character" w:styleId="PageNumber">
    <w:name w:val="page number"/>
    <w:basedOn w:val="DefaultParagraphFont"/>
    <w:rsid w:val="00F54BEB"/>
  </w:style>
  <w:style w:type="paragraph" w:customStyle="1" w:styleId="00BodyText">
    <w:name w:val="00 BodyText"/>
    <w:basedOn w:val="Normal"/>
    <w:rsid w:val="00F54BEB"/>
    <w:pPr>
      <w:spacing w:after="220"/>
    </w:pPr>
    <w:rPr>
      <w:rFonts w:ascii="Arial" w:hAnsi="Arial"/>
      <w:sz w:val="22"/>
      <w:lang w:val="en-US"/>
    </w:rPr>
  </w:style>
  <w:style w:type="paragraph" w:customStyle="1" w:styleId="a">
    <w:name w:val="??"/>
    <w:rsid w:val="00F54BEB"/>
    <w:pPr>
      <w:widowControl w:val="0"/>
    </w:pPr>
    <w:rPr>
      <w:rFonts w:ascii="Times New Roman" w:hAnsi="Times New Roman"/>
      <w:lang w:val="en-US" w:eastAsia="en-US"/>
    </w:rPr>
  </w:style>
  <w:style w:type="paragraph" w:customStyle="1" w:styleId="2">
    <w:name w:val="??? 2"/>
    <w:basedOn w:val="a"/>
    <w:next w:val="a"/>
    <w:rsid w:val="00F54BEB"/>
    <w:pPr>
      <w:keepNext/>
    </w:pPr>
    <w:rPr>
      <w:rFonts w:ascii="Arial" w:hAnsi="Arial"/>
      <w:b/>
      <w:sz w:val="24"/>
    </w:rPr>
  </w:style>
  <w:style w:type="paragraph" w:styleId="BodyText">
    <w:name w:val="Body Text"/>
    <w:basedOn w:val="Normal"/>
    <w:link w:val="BodyTextChar"/>
    <w:rsid w:val="00F54BEB"/>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F54BEB"/>
    <w:rPr>
      <w:rFonts w:ascii="Times New Roman" w:eastAsia="Times New Roman" w:hAnsi="Times New Roman"/>
      <w:lang w:val="x-none" w:eastAsia="en-US"/>
    </w:rPr>
  </w:style>
  <w:style w:type="paragraph" w:styleId="BodyTextIndent">
    <w:name w:val="Body Text Indent"/>
    <w:basedOn w:val="Normal"/>
    <w:link w:val="BodyTextIndentChar"/>
    <w:rsid w:val="00F54BEB"/>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F54BEB"/>
    <w:rPr>
      <w:rFonts w:ascii="Times New Roman" w:eastAsia="Times New Roman" w:hAnsi="Times New Roman"/>
      <w:lang w:val="x-none" w:eastAsia="en-US"/>
    </w:rPr>
  </w:style>
  <w:style w:type="paragraph" w:customStyle="1" w:styleId="TFBefore6pt">
    <w:name w:val="TF + Before:  6 pt"/>
    <w:basedOn w:val="Normal"/>
    <w:rsid w:val="00F54BEB"/>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F54BEB"/>
    <w:pPr>
      <w:ind w:left="851"/>
    </w:pPr>
  </w:style>
  <w:style w:type="paragraph" w:customStyle="1" w:styleId="INDENT2">
    <w:name w:val="INDENT2"/>
    <w:basedOn w:val="Normal"/>
    <w:rsid w:val="00F54BEB"/>
    <w:pPr>
      <w:ind w:left="1135" w:hanging="284"/>
    </w:pPr>
  </w:style>
  <w:style w:type="paragraph" w:customStyle="1" w:styleId="INDENT3">
    <w:name w:val="INDENT3"/>
    <w:basedOn w:val="Normal"/>
    <w:rsid w:val="00F54BEB"/>
    <w:pPr>
      <w:ind w:left="1701" w:hanging="567"/>
    </w:pPr>
  </w:style>
  <w:style w:type="paragraph" w:customStyle="1" w:styleId="FigureTitle">
    <w:name w:val="Figure_Title"/>
    <w:basedOn w:val="Normal"/>
    <w:next w:val="Normal"/>
    <w:rsid w:val="00F54B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BEB"/>
    <w:pPr>
      <w:keepNext/>
      <w:keepLines/>
      <w:numPr>
        <w:numId w:val="5"/>
      </w:numPr>
      <w:tabs>
        <w:tab w:val="clear" w:pos="720"/>
      </w:tabs>
      <w:ind w:left="0" w:firstLine="0"/>
    </w:pPr>
    <w:rPr>
      <w:b/>
    </w:rPr>
  </w:style>
  <w:style w:type="paragraph" w:customStyle="1" w:styleId="CouvRecTitle">
    <w:name w:val="Couv Rec Title"/>
    <w:basedOn w:val="Normal"/>
    <w:rsid w:val="00F54BEB"/>
    <w:pPr>
      <w:keepNext/>
      <w:keepLines/>
      <w:spacing w:before="240"/>
      <w:ind w:left="1418"/>
    </w:pPr>
    <w:rPr>
      <w:rFonts w:ascii="Arial" w:hAnsi="Arial"/>
      <w:b/>
      <w:sz w:val="36"/>
      <w:lang w:val="en-US"/>
    </w:rPr>
  </w:style>
  <w:style w:type="paragraph" w:styleId="PlainText">
    <w:name w:val="Plain Text"/>
    <w:basedOn w:val="Normal"/>
    <w:link w:val="PlainTextChar"/>
    <w:rsid w:val="00F54BEB"/>
    <w:rPr>
      <w:rFonts w:ascii="Courier New" w:hAnsi="Courier New"/>
      <w:lang w:val="nb-NO"/>
    </w:rPr>
  </w:style>
  <w:style w:type="character" w:customStyle="1" w:styleId="PlainTextChar">
    <w:name w:val="Plain Text Char"/>
    <w:basedOn w:val="DefaultParagraphFont"/>
    <w:link w:val="PlainText"/>
    <w:rsid w:val="00F54BEB"/>
    <w:rPr>
      <w:rFonts w:ascii="Courier New" w:hAnsi="Courier New"/>
      <w:lang w:val="nb-NO" w:eastAsia="en-US"/>
    </w:rPr>
  </w:style>
  <w:style w:type="paragraph" w:customStyle="1" w:styleId="TAV">
    <w:name w:val="TAV"/>
    <w:basedOn w:val="TAC"/>
    <w:rsid w:val="00F54BEB"/>
    <w:pPr>
      <w:jc w:val="left"/>
    </w:pPr>
    <w:rPr>
      <w:lang w:val="en-US"/>
    </w:rPr>
  </w:style>
  <w:style w:type="paragraph" w:customStyle="1" w:styleId="TAk">
    <w:name w:val="TAk"/>
    <w:basedOn w:val="TAL"/>
    <w:link w:val="TAkChar"/>
    <w:rsid w:val="00F54BEB"/>
    <w:pPr>
      <w:tabs>
        <w:tab w:val="num" w:pos="720"/>
      </w:tabs>
      <w:ind w:left="720" w:hanging="360"/>
    </w:pPr>
    <w:rPr>
      <w:rFonts w:eastAsia="Times New Roman"/>
      <w:sz w:val="16"/>
      <w:szCs w:val="16"/>
      <w:lang w:val="x-none"/>
    </w:rPr>
  </w:style>
  <w:style w:type="character" w:customStyle="1" w:styleId="TAkChar">
    <w:name w:val="TAk Char"/>
    <w:link w:val="TAk"/>
    <w:rsid w:val="00F54BEB"/>
    <w:rPr>
      <w:rFonts w:ascii="Arial" w:eastAsia="Times New Roman" w:hAnsi="Arial"/>
      <w:sz w:val="16"/>
      <w:szCs w:val="16"/>
      <w:lang w:val="x-none" w:eastAsia="en-US"/>
    </w:rPr>
  </w:style>
  <w:style w:type="character" w:customStyle="1" w:styleId="msoins0">
    <w:name w:val="msoins"/>
    <w:basedOn w:val="DefaultParagraphFont"/>
    <w:rsid w:val="00F54BEB"/>
  </w:style>
  <w:style w:type="paragraph" w:customStyle="1" w:styleId="tal0">
    <w:name w:val="tal"/>
    <w:basedOn w:val="Normal"/>
    <w:rsid w:val="00F54BEB"/>
    <w:pPr>
      <w:keepNext/>
      <w:spacing w:after="0"/>
    </w:pPr>
    <w:rPr>
      <w:rFonts w:ascii="Arial" w:hAnsi="Arial" w:cs="Arial"/>
      <w:sz w:val="18"/>
      <w:szCs w:val="18"/>
      <w:lang w:val="fr-FR" w:eastAsia="fr-FR"/>
    </w:rPr>
  </w:style>
  <w:style w:type="paragraph" w:customStyle="1" w:styleId="tan0">
    <w:name w:val="tan"/>
    <w:basedOn w:val="Normal"/>
    <w:rsid w:val="00F54BEB"/>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F54BEB"/>
  </w:style>
  <w:style w:type="character" w:customStyle="1" w:styleId="B1Char1">
    <w:name w:val="B1 Char1"/>
    <w:rsid w:val="00F54BEB"/>
    <w:rPr>
      <w:rFonts w:ascii="Times New Roman" w:hAnsi="Times New Roman"/>
      <w:lang w:val="en-GB" w:eastAsia="en-US"/>
    </w:rPr>
  </w:style>
  <w:style w:type="character" w:customStyle="1" w:styleId="apple-converted-space">
    <w:name w:val="apple-converted-space"/>
    <w:basedOn w:val="DefaultParagraphFont"/>
    <w:rsid w:val="00F54BEB"/>
  </w:style>
  <w:style w:type="character" w:customStyle="1" w:styleId="TFZchn">
    <w:name w:val="TF Zchn"/>
    <w:rsid w:val="00F54BEB"/>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4BEB"/>
    <w:rPr>
      <w:rFonts w:ascii="Arial" w:hAnsi="Arial"/>
      <w:sz w:val="28"/>
      <w:lang w:val="x-none" w:eastAsia="en-US"/>
    </w:rPr>
  </w:style>
  <w:style w:type="character" w:customStyle="1" w:styleId="TALChar1">
    <w:name w:val="TAL Char1"/>
    <w:locked/>
    <w:rsid w:val="00F54BEB"/>
    <w:rPr>
      <w:rFonts w:ascii="Arial" w:hAnsi="Arial" w:cs="Arial"/>
      <w:sz w:val="18"/>
      <w:lang w:eastAsia="en-US"/>
    </w:rPr>
  </w:style>
  <w:style w:type="character" w:customStyle="1" w:styleId="NOZchn">
    <w:name w:val="NO Zchn"/>
    <w:locked/>
    <w:rsid w:val="00F54BEB"/>
    <w:rPr>
      <w:rFonts w:ascii="Times New Roman" w:hAnsi="Times New Roman"/>
      <w:lang w:val="en-GB" w:eastAsia="en-US"/>
    </w:rPr>
  </w:style>
  <w:style w:type="paragraph" w:styleId="Revision">
    <w:name w:val="Revision"/>
    <w:hidden/>
    <w:uiPriority w:val="99"/>
    <w:semiHidden/>
    <w:rsid w:val="00276FEF"/>
    <w:rPr>
      <w:rFonts w:ascii="Times New Roman" w:hAnsi="Times New Roman"/>
      <w:lang w:val="en-GB" w:eastAsia="en-US"/>
    </w:rPr>
  </w:style>
  <w:style w:type="character" w:customStyle="1" w:styleId="EXChar">
    <w:name w:val="EX Char"/>
    <w:rsid w:val="00875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2C089-F223-4E8F-8759-7E4EC957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5104</Words>
  <Characters>29095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201904Rev2</cp:lastModifiedBy>
  <cp:revision>5</cp:revision>
  <cp:lastPrinted>1900-01-01T12:00:00Z</cp:lastPrinted>
  <dcterms:created xsi:type="dcterms:W3CDTF">2019-04-12T04:16:00Z</dcterms:created>
  <dcterms:modified xsi:type="dcterms:W3CDTF">2019-04-12T04:18:00Z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